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E80FE" w14:textId="3BD1B9F6" w:rsidR="00B04A28" w:rsidRPr="004B3742" w:rsidRDefault="00B04A28" w:rsidP="008F6166">
      <w:pPr>
        <w:spacing w:after="0"/>
        <w:jc w:val="center"/>
        <w:rPr>
          <w:rFonts w:cstheme="minorHAnsi"/>
          <w:sz w:val="24"/>
          <w:szCs w:val="24"/>
        </w:rPr>
      </w:pPr>
      <w:r w:rsidRPr="004B3742">
        <w:rPr>
          <w:rFonts w:cstheme="minorHAnsi"/>
          <w:b/>
          <w:sz w:val="24"/>
          <w:szCs w:val="24"/>
        </w:rPr>
        <w:t>Отчет П</w:t>
      </w:r>
      <w:r w:rsidR="008F6166" w:rsidRPr="004B3742">
        <w:rPr>
          <w:rFonts w:cstheme="minorHAnsi"/>
          <w:b/>
          <w:sz w:val="24"/>
          <w:szCs w:val="24"/>
        </w:rPr>
        <w:t>р</w:t>
      </w:r>
      <w:r w:rsidR="00D34BC5">
        <w:rPr>
          <w:rFonts w:cstheme="minorHAnsi"/>
          <w:b/>
          <w:sz w:val="24"/>
          <w:szCs w:val="24"/>
        </w:rPr>
        <w:t>едседателя</w:t>
      </w:r>
      <w:r w:rsidRPr="004B3742">
        <w:rPr>
          <w:rFonts w:cstheme="minorHAnsi"/>
          <w:b/>
          <w:sz w:val="24"/>
          <w:szCs w:val="24"/>
        </w:rPr>
        <w:t xml:space="preserve"> ТСН «Белое озеро»</w:t>
      </w:r>
      <w:r w:rsidRPr="004B3742">
        <w:rPr>
          <w:rFonts w:cstheme="minorHAnsi"/>
          <w:sz w:val="24"/>
          <w:szCs w:val="24"/>
        </w:rPr>
        <w:t xml:space="preserve"> </w:t>
      </w:r>
    </w:p>
    <w:p w14:paraId="2AB76A6A" w14:textId="77777777" w:rsidR="008F6166" w:rsidRPr="004B3742" w:rsidRDefault="00B04A28" w:rsidP="008F6166">
      <w:pPr>
        <w:spacing w:after="0"/>
        <w:jc w:val="center"/>
        <w:rPr>
          <w:rFonts w:cstheme="minorHAnsi"/>
          <w:b/>
          <w:sz w:val="24"/>
          <w:szCs w:val="24"/>
        </w:rPr>
      </w:pPr>
      <w:r w:rsidRPr="004B3742">
        <w:rPr>
          <w:rFonts w:cstheme="minorHAnsi"/>
          <w:b/>
          <w:sz w:val="24"/>
          <w:szCs w:val="24"/>
        </w:rPr>
        <w:t xml:space="preserve">о </w:t>
      </w:r>
      <w:r w:rsidR="008F6166" w:rsidRPr="004B3742">
        <w:rPr>
          <w:rFonts w:cstheme="minorHAnsi"/>
          <w:b/>
          <w:sz w:val="24"/>
          <w:szCs w:val="24"/>
        </w:rPr>
        <w:t>деятельности ТСН «Белое озеро» по итогам</w:t>
      </w:r>
      <w:r w:rsidRPr="004B3742">
        <w:rPr>
          <w:rFonts w:cstheme="minorHAnsi"/>
          <w:b/>
          <w:sz w:val="24"/>
          <w:szCs w:val="24"/>
        </w:rPr>
        <w:t xml:space="preserve"> период</w:t>
      </w:r>
      <w:r w:rsidR="008F6166" w:rsidRPr="004B3742">
        <w:rPr>
          <w:rFonts w:cstheme="minorHAnsi"/>
          <w:b/>
          <w:sz w:val="24"/>
          <w:szCs w:val="24"/>
        </w:rPr>
        <w:t>а</w:t>
      </w:r>
    </w:p>
    <w:p w14:paraId="597A2BB0" w14:textId="34D1204A" w:rsidR="00B04A28" w:rsidRPr="004B3742" w:rsidRDefault="00B04A28" w:rsidP="008F6166">
      <w:pPr>
        <w:spacing w:after="0"/>
        <w:jc w:val="center"/>
        <w:rPr>
          <w:rFonts w:cstheme="minorHAnsi"/>
          <w:b/>
          <w:sz w:val="24"/>
          <w:szCs w:val="24"/>
        </w:rPr>
      </w:pPr>
      <w:r w:rsidRPr="004B3742">
        <w:rPr>
          <w:rFonts w:cstheme="minorHAnsi"/>
          <w:b/>
          <w:sz w:val="24"/>
          <w:szCs w:val="24"/>
        </w:rPr>
        <w:t xml:space="preserve">с </w:t>
      </w:r>
      <w:r w:rsidR="000B39FF" w:rsidRPr="004B3742">
        <w:rPr>
          <w:rFonts w:cstheme="minorHAnsi"/>
          <w:b/>
          <w:sz w:val="24"/>
          <w:szCs w:val="24"/>
        </w:rPr>
        <w:t>августа</w:t>
      </w:r>
      <w:r w:rsidRPr="004B3742">
        <w:rPr>
          <w:rFonts w:cstheme="minorHAnsi"/>
          <w:b/>
          <w:sz w:val="24"/>
          <w:szCs w:val="24"/>
        </w:rPr>
        <w:t xml:space="preserve"> </w:t>
      </w:r>
      <w:r w:rsidR="008F6166" w:rsidRPr="004B3742">
        <w:rPr>
          <w:rFonts w:cstheme="minorHAnsi"/>
          <w:b/>
          <w:sz w:val="24"/>
          <w:szCs w:val="24"/>
        </w:rPr>
        <w:t>202</w:t>
      </w:r>
      <w:r w:rsidR="001D0F98">
        <w:rPr>
          <w:rFonts w:cstheme="minorHAnsi"/>
          <w:b/>
          <w:sz w:val="24"/>
          <w:szCs w:val="24"/>
        </w:rPr>
        <w:t xml:space="preserve">2г. по </w:t>
      </w:r>
      <w:r w:rsidR="00C1169D">
        <w:rPr>
          <w:rFonts w:cstheme="minorHAnsi"/>
          <w:b/>
          <w:sz w:val="24"/>
          <w:szCs w:val="24"/>
        </w:rPr>
        <w:t>март</w:t>
      </w:r>
      <w:r w:rsidRPr="004B3742">
        <w:rPr>
          <w:rFonts w:cstheme="minorHAnsi"/>
          <w:b/>
          <w:sz w:val="24"/>
          <w:szCs w:val="24"/>
        </w:rPr>
        <w:t xml:space="preserve"> 202</w:t>
      </w:r>
      <w:r w:rsidR="00902BC8">
        <w:rPr>
          <w:rFonts w:cstheme="minorHAnsi"/>
          <w:b/>
          <w:sz w:val="24"/>
          <w:szCs w:val="24"/>
        </w:rPr>
        <w:t>4</w:t>
      </w:r>
      <w:r w:rsidRPr="004B3742">
        <w:rPr>
          <w:rFonts w:cstheme="minorHAnsi"/>
          <w:b/>
          <w:sz w:val="24"/>
          <w:szCs w:val="24"/>
        </w:rPr>
        <w:t>г.</w:t>
      </w:r>
    </w:p>
    <w:p w14:paraId="3EEAEE35" w14:textId="77777777" w:rsidR="008F6166" w:rsidRPr="008F6166" w:rsidRDefault="008F6166" w:rsidP="008F6166">
      <w:pPr>
        <w:spacing w:after="0"/>
        <w:jc w:val="center"/>
        <w:rPr>
          <w:rFonts w:cstheme="minorHAnsi"/>
          <w:b/>
          <w:color w:val="00B050"/>
          <w:sz w:val="24"/>
          <w:szCs w:val="24"/>
        </w:rPr>
      </w:pPr>
    </w:p>
    <w:p w14:paraId="3965897B" w14:textId="77777777" w:rsidR="00B04A28" w:rsidRPr="008F6166" w:rsidRDefault="00B04A28" w:rsidP="008F6166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8F6166">
        <w:rPr>
          <w:rFonts w:cstheme="minorHAnsi"/>
          <w:sz w:val="24"/>
          <w:szCs w:val="24"/>
        </w:rPr>
        <w:t>За отчетный период Правлением проведена работа по следующим направлениям:</w:t>
      </w:r>
    </w:p>
    <w:p w14:paraId="0757F5D9" w14:textId="69C5BCB3" w:rsidR="001D0F98" w:rsidRDefault="005D0CFD" w:rsidP="001D0F98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8F6166">
        <w:rPr>
          <w:rFonts w:cstheme="minorHAnsi"/>
          <w:sz w:val="24"/>
          <w:szCs w:val="24"/>
        </w:rPr>
        <w:t>1. В рамках реализации Плана развития КП «Белое озеро», утвержденного Общим собранием 08.08.2021 года,</w:t>
      </w:r>
      <w:r w:rsidR="00C26712">
        <w:rPr>
          <w:rFonts w:cstheme="minorHAnsi"/>
          <w:sz w:val="24"/>
          <w:szCs w:val="24"/>
        </w:rPr>
        <w:t xml:space="preserve"> а также </w:t>
      </w:r>
      <w:r w:rsidR="001D0F98">
        <w:rPr>
          <w:rFonts w:cstheme="minorHAnsi"/>
          <w:sz w:val="24"/>
          <w:szCs w:val="24"/>
        </w:rPr>
        <w:t xml:space="preserve">в соответствии с </w:t>
      </w:r>
      <w:r w:rsidR="00C26712">
        <w:rPr>
          <w:rFonts w:cstheme="minorHAnsi"/>
          <w:sz w:val="24"/>
          <w:szCs w:val="24"/>
        </w:rPr>
        <w:t>решением Общего собрания, проведённого в</w:t>
      </w:r>
      <w:r w:rsidR="001D0F98">
        <w:rPr>
          <w:rFonts w:cstheme="minorHAnsi"/>
          <w:sz w:val="24"/>
          <w:szCs w:val="24"/>
        </w:rPr>
        <w:t xml:space="preserve"> форме заочного голосования с 18.02.2023 г. по 20.02.2023</w:t>
      </w:r>
      <w:r w:rsidR="00C26712">
        <w:rPr>
          <w:rFonts w:cstheme="minorHAnsi"/>
          <w:sz w:val="24"/>
          <w:szCs w:val="24"/>
        </w:rPr>
        <w:t>г.</w:t>
      </w:r>
      <w:r w:rsidR="001D0F98">
        <w:rPr>
          <w:rFonts w:cstheme="minorHAnsi"/>
          <w:sz w:val="24"/>
          <w:szCs w:val="24"/>
        </w:rPr>
        <w:t xml:space="preserve"> был выполнен</w:t>
      </w:r>
      <w:r w:rsidR="0032147A" w:rsidRPr="008F6166">
        <w:rPr>
          <w:rFonts w:cstheme="minorHAnsi"/>
          <w:sz w:val="24"/>
          <w:szCs w:val="24"/>
        </w:rPr>
        <w:t xml:space="preserve"> </w:t>
      </w:r>
    </w:p>
    <w:p w14:paraId="12D62ABB" w14:textId="4A64579A" w:rsidR="00134B47" w:rsidRDefault="00134B47" w:rsidP="001D0F98">
      <w:pPr>
        <w:pStyle w:val="a3"/>
        <w:spacing w:after="0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капитальный ремонт дорожного покрытия </w:t>
      </w:r>
      <w:r w:rsidR="001D0F98">
        <w:rPr>
          <w:rFonts w:cstheme="minorHAnsi"/>
          <w:sz w:val="24"/>
          <w:szCs w:val="24"/>
        </w:rPr>
        <w:t>левой центральной</w:t>
      </w:r>
      <w:r>
        <w:rPr>
          <w:rFonts w:cstheme="minorHAnsi"/>
          <w:sz w:val="24"/>
          <w:szCs w:val="24"/>
        </w:rPr>
        <w:t xml:space="preserve"> дорог</w:t>
      </w:r>
      <w:r w:rsidR="001D0F98">
        <w:rPr>
          <w:rFonts w:cstheme="minorHAnsi"/>
          <w:sz w:val="24"/>
          <w:szCs w:val="24"/>
        </w:rPr>
        <w:t>и</w:t>
      </w:r>
      <w:r>
        <w:rPr>
          <w:rFonts w:cstheme="minorHAnsi"/>
          <w:sz w:val="24"/>
          <w:szCs w:val="24"/>
        </w:rPr>
        <w:t xml:space="preserve"> поселка</w:t>
      </w:r>
      <w:r w:rsidR="006A7B28">
        <w:rPr>
          <w:rFonts w:cstheme="minorHAnsi"/>
          <w:sz w:val="24"/>
          <w:szCs w:val="24"/>
        </w:rPr>
        <w:t xml:space="preserve"> с использованием асфальтного рецикла и специальной техники</w:t>
      </w:r>
      <w:r w:rsidR="001D0F98">
        <w:rPr>
          <w:rFonts w:cstheme="minorHAnsi"/>
          <w:sz w:val="24"/>
          <w:szCs w:val="24"/>
        </w:rPr>
        <w:t xml:space="preserve">. </w:t>
      </w:r>
      <w:r w:rsidR="004F3D4D">
        <w:rPr>
          <w:rFonts w:cstheme="minorHAnsi"/>
          <w:sz w:val="24"/>
          <w:szCs w:val="24"/>
        </w:rPr>
        <w:t>Другие решения ОС не были реализованы по ряду причин, основной из которых явилась неопределенность судьбы пляжной зоны, на которой и планировалось их частичная реализация.</w:t>
      </w:r>
      <w:r w:rsidR="001D0F98">
        <w:rPr>
          <w:rFonts w:cstheme="minorHAnsi"/>
          <w:sz w:val="24"/>
          <w:szCs w:val="24"/>
        </w:rPr>
        <w:t xml:space="preserve"> </w:t>
      </w:r>
    </w:p>
    <w:p w14:paraId="61DE6A7E" w14:textId="5949E5B6" w:rsidR="00C2198E" w:rsidRPr="008F6166" w:rsidRDefault="00F9310B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 w:rsidRPr="008F6166">
        <w:rPr>
          <w:rFonts w:cstheme="minorHAnsi"/>
          <w:sz w:val="24"/>
          <w:szCs w:val="24"/>
        </w:rPr>
        <w:t>2.</w:t>
      </w:r>
      <w:r w:rsidR="00372A36" w:rsidRPr="008F6166">
        <w:rPr>
          <w:rFonts w:cstheme="minorHAnsi"/>
          <w:sz w:val="24"/>
          <w:szCs w:val="24"/>
        </w:rPr>
        <w:t xml:space="preserve"> </w:t>
      </w:r>
      <w:r w:rsidR="00C07912">
        <w:rPr>
          <w:rFonts w:cstheme="minorHAnsi"/>
          <w:sz w:val="24"/>
          <w:szCs w:val="24"/>
        </w:rPr>
        <w:t>За отчетный период</w:t>
      </w:r>
      <w:r w:rsidR="00C2198E" w:rsidRPr="008F6166">
        <w:rPr>
          <w:rFonts w:cstheme="minorHAnsi"/>
          <w:sz w:val="24"/>
          <w:szCs w:val="24"/>
        </w:rPr>
        <w:t xml:space="preserve"> были произведены следующие работы:</w:t>
      </w:r>
    </w:p>
    <w:p w14:paraId="581618E0" w14:textId="0B7309A8" w:rsidR="007720FA" w:rsidRPr="008F6166" w:rsidRDefault="007720FA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 w:rsidRPr="008F6166">
        <w:rPr>
          <w:rFonts w:cstheme="minorHAnsi"/>
          <w:sz w:val="24"/>
          <w:szCs w:val="24"/>
        </w:rPr>
        <w:t>- произведена подгото</w:t>
      </w:r>
      <w:r w:rsidR="001D0F98">
        <w:rPr>
          <w:rFonts w:cstheme="minorHAnsi"/>
          <w:sz w:val="24"/>
          <w:szCs w:val="24"/>
        </w:rPr>
        <w:t>вка пляжной зоны отдыха к сезону (завезен песок, удалена растительность)</w:t>
      </w:r>
      <w:r w:rsidRPr="008F6166">
        <w:rPr>
          <w:rFonts w:cstheme="minorHAnsi"/>
          <w:sz w:val="24"/>
          <w:szCs w:val="24"/>
        </w:rPr>
        <w:t>;</w:t>
      </w:r>
    </w:p>
    <w:p w14:paraId="36B3FEE8" w14:textId="52209150" w:rsidR="007720FA" w:rsidRPr="008F6166" w:rsidRDefault="007720FA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 w:rsidRPr="008F6166">
        <w:rPr>
          <w:rFonts w:cstheme="minorHAnsi"/>
          <w:sz w:val="24"/>
          <w:szCs w:val="24"/>
        </w:rPr>
        <w:t>- произв</w:t>
      </w:r>
      <w:r w:rsidR="001D0F98">
        <w:rPr>
          <w:rFonts w:cstheme="minorHAnsi"/>
          <w:sz w:val="24"/>
          <w:szCs w:val="24"/>
        </w:rPr>
        <w:t>одились</w:t>
      </w:r>
      <w:r w:rsidRPr="008F6166">
        <w:rPr>
          <w:rFonts w:cstheme="minorHAnsi"/>
          <w:sz w:val="24"/>
          <w:szCs w:val="24"/>
        </w:rPr>
        <w:t xml:space="preserve"> работы </w:t>
      </w:r>
      <w:r w:rsidR="001D0F98">
        <w:rPr>
          <w:rFonts w:cstheme="minorHAnsi"/>
          <w:sz w:val="24"/>
          <w:szCs w:val="24"/>
        </w:rPr>
        <w:t>по</w:t>
      </w:r>
      <w:r w:rsidRPr="008F6166">
        <w:rPr>
          <w:rFonts w:cstheme="minorHAnsi"/>
          <w:sz w:val="24"/>
          <w:szCs w:val="24"/>
        </w:rPr>
        <w:t xml:space="preserve"> покосу прибрежной зоны</w:t>
      </w:r>
      <w:r w:rsidR="00DE5642">
        <w:rPr>
          <w:rFonts w:cstheme="minorHAnsi"/>
          <w:sz w:val="24"/>
          <w:szCs w:val="24"/>
        </w:rPr>
        <w:t xml:space="preserve"> и </w:t>
      </w:r>
      <w:r w:rsidR="00DE5642" w:rsidRPr="004F3D4D">
        <w:rPr>
          <w:rFonts w:cstheme="minorHAnsi"/>
          <w:sz w:val="24"/>
          <w:szCs w:val="24"/>
        </w:rPr>
        <w:t>территории лесополосы</w:t>
      </w:r>
      <w:r w:rsidRPr="004F3D4D">
        <w:rPr>
          <w:rFonts w:cstheme="minorHAnsi"/>
          <w:sz w:val="24"/>
          <w:szCs w:val="24"/>
        </w:rPr>
        <w:t>;</w:t>
      </w:r>
    </w:p>
    <w:p w14:paraId="3246D85C" w14:textId="3FF79560" w:rsidR="007720FA" w:rsidRPr="004F3D4D" w:rsidRDefault="007720FA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 w:rsidRPr="004F3D4D">
        <w:rPr>
          <w:rFonts w:cstheme="minorHAnsi"/>
          <w:sz w:val="24"/>
          <w:szCs w:val="24"/>
        </w:rPr>
        <w:t xml:space="preserve">- </w:t>
      </w:r>
      <w:r w:rsidR="004F3D4D" w:rsidRPr="004F3D4D">
        <w:rPr>
          <w:rFonts w:cstheme="minorHAnsi"/>
          <w:sz w:val="24"/>
          <w:szCs w:val="24"/>
        </w:rPr>
        <w:t xml:space="preserve">в период активного таяния в весенний период были осуществлены неотложные мероприятия, направленные на предотвращение подтопления участков общего пользования и участков собственников; </w:t>
      </w:r>
    </w:p>
    <w:p w14:paraId="78125B19" w14:textId="77777777" w:rsidR="004F3D4D" w:rsidRDefault="001D0F9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производили</w:t>
      </w:r>
      <w:r w:rsidR="004255EB">
        <w:rPr>
          <w:rFonts w:cstheme="minorHAnsi"/>
          <w:sz w:val="24"/>
          <w:szCs w:val="24"/>
        </w:rPr>
        <w:t>сь плановые работы по очистке дорог поселка от снега</w:t>
      </w:r>
      <w:r>
        <w:rPr>
          <w:rFonts w:cstheme="minorHAnsi"/>
          <w:sz w:val="24"/>
          <w:szCs w:val="24"/>
        </w:rPr>
        <w:t>, посы</w:t>
      </w:r>
      <w:r w:rsidR="004F3D4D">
        <w:rPr>
          <w:rFonts w:cstheme="minorHAnsi"/>
          <w:sz w:val="24"/>
          <w:szCs w:val="24"/>
        </w:rPr>
        <w:t>пка их песком в период гололеда;</w:t>
      </w:r>
      <w:r>
        <w:rPr>
          <w:rFonts w:cstheme="minorHAnsi"/>
          <w:sz w:val="24"/>
          <w:szCs w:val="24"/>
        </w:rPr>
        <w:t xml:space="preserve"> </w:t>
      </w:r>
    </w:p>
    <w:p w14:paraId="5152E025" w14:textId="23F1C5EC" w:rsidR="004255EB" w:rsidRDefault="004F3D4D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4255EB">
        <w:rPr>
          <w:rFonts w:cstheme="minorHAnsi"/>
          <w:sz w:val="24"/>
          <w:szCs w:val="24"/>
        </w:rPr>
        <w:t>осуществлялся покос травы на</w:t>
      </w:r>
      <w:r w:rsidR="001D0F98">
        <w:rPr>
          <w:rFonts w:cstheme="minorHAnsi"/>
          <w:sz w:val="24"/>
          <w:szCs w:val="24"/>
        </w:rPr>
        <w:t xml:space="preserve"> территориях общего пользования;</w:t>
      </w:r>
    </w:p>
    <w:p w14:paraId="7E29DF46" w14:textId="464D7CB7" w:rsidR="001D0F98" w:rsidRDefault="001D0F9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произведена покраска беседок</w:t>
      </w:r>
      <w:r w:rsidR="004F3D4D">
        <w:rPr>
          <w:rFonts w:cstheme="minorHAnsi"/>
          <w:sz w:val="24"/>
          <w:szCs w:val="24"/>
        </w:rPr>
        <w:t xml:space="preserve"> и скамеек</w:t>
      </w:r>
      <w:r>
        <w:rPr>
          <w:rFonts w:cstheme="minorHAnsi"/>
          <w:sz w:val="24"/>
          <w:szCs w:val="24"/>
        </w:rPr>
        <w:t xml:space="preserve"> на зоне отдыха</w:t>
      </w:r>
      <w:r w:rsidR="004F3D4D">
        <w:rPr>
          <w:rFonts w:cstheme="minorHAnsi"/>
          <w:sz w:val="24"/>
          <w:szCs w:val="24"/>
        </w:rPr>
        <w:t>, а также элементов детских площадок</w:t>
      </w:r>
      <w:r>
        <w:rPr>
          <w:rFonts w:cstheme="minorHAnsi"/>
          <w:sz w:val="24"/>
          <w:szCs w:val="24"/>
        </w:rPr>
        <w:t>;</w:t>
      </w:r>
    </w:p>
    <w:p w14:paraId="64F463DF" w14:textId="6B94FB0C" w:rsidR="001D0F98" w:rsidRDefault="001D0F9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производилась обработка территорий общего пользования от клещей;</w:t>
      </w:r>
    </w:p>
    <w:p w14:paraId="4D6FDA4B" w14:textId="6BA1694E" w:rsidR="001D0F98" w:rsidRDefault="001D0F9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произведен ремонт ограждения игровой спортивной площадки;</w:t>
      </w:r>
    </w:p>
    <w:p w14:paraId="2A51D265" w14:textId="66408812" w:rsidR="001D0F98" w:rsidRDefault="001D0F9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закуплены и заменены урны на территории поселка;</w:t>
      </w:r>
    </w:p>
    <w:p w14:paraId="54B0F786" w14:textId="54221AF9" w:rsidR="001D0F98" w:rsidRDefault="001D0F9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заменены фу</w:t>
      </w:r>
      <w:r w:rsidR="00461126">
        <w:rPr>
          <w:rFonts w:cstheme="minorHAnsi"/>
          <w:sz w:val="24"/>
          <w:szCs w:val="24"/>
        </w:rPr>
        <w:t>тбольные и баскетбольные сетки;</w:t>
      </w:r>
    </w:p>
    <w:p w14:paraId="3B71976D" w14:textId="2C0C44E9" w:rsidR="00461126" w:rsidRDefault="00461126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осуществлен ремонт линии уличного освещения, вышедшей из строя в результате короткого замыкания;</w:t>
      </w:r>
    </w:p>
    <w:p w14:paraId="6DBC6992" w14:textId="05001250" w:rsidR="00461126" w:rsidRDefault="00461126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производились замены приборов уличного освещения;</w:t>
      </w:r>
    </w:p>
    <w:p w14:paraId="6ECB379D" w14:textId="616E9EEB" w:rsidR="00461126" w:rsidRDefault="00461126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производился ремонт общего ограждения поселка в районе лесополосы;</w:t>
      </w:r>
    </w:p>
    <w:p w14:paraId="6BD39148" w14:textId="4ACF273C" w:rsidR="00461126" w:rsidRDefault="00461126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осуществлен ремонт камер видеонаблюдения </w:t>
      </w:r>
      <w:r w:rsidR="002925C6">
        <w:rPr>
          <w:rFonts w:cstheme="minorHAnsi"/>
          <w:sz w:val="24"/>
          <w:szCs w:val="24"/>
        </w:rPr>
        <w:t>силами подрядной организации;</w:t>
      </w:r>
    </w:p>
    <w:p w14:paraId="0820F467" w14:textId="6A846B1B" w:rsidR="002925C6" w:rsidRDefault="002925C6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осуществлена подсыпка и разравнивание грунта н</w:t>
      </w:r>
      <w:r w:rsidR="006A7B28">
        <w:rPr>
          <w:rFonts w:cstheme="minorHAnsi"/>
          <w:sz w:val="24"/>
          <w:szCs w:val="24"/>
        </w:rPr>
        <w:t>а территории общего пользования;</w:t>
      </w:r>
    </w:p>
    <w:p w14:paraId="750DCC96" w14:textId="4AD856C9" w:rsidR="006A7B28" w:rsidRDefault="006A7B2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совместно с собственниками недвижимости КП «Белое озеро» осуществлен ремонт дорожного покрытия дорог общего пользования, в том числе ведущей к зоне отдыха</w:t>
      </w:r>
      <w:r w:rsidR="0096296E">
        <w:rPr>
          <w:rFonts w:cstheme="minorHAnsi"/>
          <w:sz w:val="24"/>
          <w:szCs w:val="24"/>
        </w:rPr>
        <w:t>, и парковочной площадки,</w:t>
      </w:r>
      <w:r w:rsidR="0096296E" w:rsidRPr="0096296E">
        <w:rPr>
          <w:rFonts w:cstheme="minorHAnsi"/>
          <w:sz w:val="24"/>
          <w:szCs w:val="24"/>
        </w:rPr>
        <w:t xml:space="preserve"> </w:t>
      </w:r>
      <w:r w:rsidR="0096296E">
        <w:rPr>
          <w:rFonts w:cstheme="minorHAnsi"/>
          <w:sz w:val="24"/>
          <w:szCs w:val="24"/>
        </w:rPr>
        <w:t>с использованием асфальтного рецикла и специальной техники;</w:t>
      </w:r>
    </w:p>
    <w:p w14:paraId="03A8D76B" w14:textId="59EE9999" w:rsidR="006A7B28" w:rsidRDefault="006A7B2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осуществлен </w:t>
      </w:r>
      <w:r w:rsidR="00902BC8">
        <w:rPr>
          <w:rFonts w:cstheme="minorHAnsi"/>
          <w:sz w:val="24"/>
          <w:szCs w:val="24"/>
        </w:rPr>
        <w:t xml:space="preserve">необходимый </w:t>
      </w:r>
      <w:r>
        <w:rPr>
          <w:rFonts w:cstheme="minorHAnsi"/>
          <w:sz w:val="24"/>
          <w:szCs w:val="24"/>
        </w:rPr>
        <w:t>частичный ремонт проводки в здании КПП;</w:t>
      </w:r>
    </w:p>
    <w:p w14:paraId="73FF3C2F" w14:textId="7D9D827D" w:rsidR="006A7B28" w:rsidRDefault="006A7B2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приобретены и подключены</w:t>
      </w:r>
      <w:r w:rsidR="0096296E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световая новогодняя композиция и гирлянда;</w:t>
      </w:r>
    </w:p>
    <w:p w14:paraId="1EA4025A" w14:textId="6D7F58D2" w:rsidR="0096296E" w:rsidRDefault="0096296E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оказано содействие инициативной группе из числа собственников, по приобретению и установке зимней горки;</w:t>
      </w:r>
    </w:p>
    <w:p w14:paraId="06D312C9" w14:textId="77777777" w:rsidR="006A7B28" w:rsidRDefault="006A7B28" w:rsidP="008F6166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-организованы и проведены праздники, с привлечением подрядной организации: Новогодний праздник и Масленица;</w:t>
      </w:r>
    </w:p>
    <w:p w14:paraId="76F844D1" w14:textId="6E554453" w:rsidR="005C5E23" w:rsidRDefault="00C2198E" w:rsidP="006F5929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 w:rsidRPr="008F6166">
        <w:rPr>
          <w:rFonts w:cstheme="minorHAnsi"/>
          <w:sz w:val="24"/>
          <w:szCs w:val="24"/>
        </w:rPr>
        <w:t xml:space="preserve">3. </w:t>
      </w:r>
      <w:r w:rsidR="005C5E23" w:rsidRPr="008F6166">
        <w:rPr>
          <w:rFonts w:cstheme="minorHAnsi"/>
          <w:sz w:val="24"/>
          <w:szCs w:val="24"/>
        </w:rPr>
        <w:t xml:space="preserve">За отчетный период, в результате работы с собственниками недвижимости КП «Белое озеро», у которых имелась задолженность по платежам в добровольном порядке </w:t>
      </w:r>
      <w:r w:rsidR="005C5E23" w:rsidRPr="008F6166">
        <w:rPr>
          <w:rFonts w:cstheme="minorHAnsi"/>
          <w:sz w:val="24"/>
          <w:szCs w:val="24"/>
        </w:rPr>
        <w:lastRenderedPageBreak/>
        <w:t xml:space="preserve">были </w:t>
      </w:r>
      <w:r w:rsidR="006F5929">
        <w:rPr>
          <w:rFonts w:cstheme="minorHAnsi"/>
          <w:sz w:val="24"/>
          <w:szCs w:val="24"/>
        </w:rPr>
        <w:t xml:space="preserve">частично </w:t>
      </w:r>
      <w:r w:rsidR="005C5E23" w:rsidRPr="008F6166">
        <w:rPr>
          <w:rFonts w:cstheme="minorHAnsi"/>
          <w:sz w:val="24"/>
          <w:szCs w:val="24"/>
        </w:rPr>
        <w:t xml:space="preserve">погашены задолженности. В отношении некоторых </w:t>
      </w:r>
      <w:r w:rsidR="006F5929">
        <w:rPr>
          <w:rFonts w:cstheme="minorHAnsi"/>
          <w:sz w:val="24"/>
          <w:szCs w:val="24"/>
        </w:rPr>
        <w:t xml:space="preserve">собственников </w:t>
      </w:r>
      <w:r w:rsidR="005C5E23" w:rsidRPr="008F6166">
        <w:rPr>
          <w:rFonts w:cstheme="minorHAnsi"/>
          <w:sz w:val="24"/>
          <w:szCs w:val="24"/>
        </w:rPr>
        <w:t>были поданы иски в суды. В настоящее время судебные процессы продолжаются.</w:t>
      </w:r>
      <w:r w:rsidR="00FB1CFB">
        <w:rPr>
          <w:rFonts w:cstheme="minorHAnsi"/>
          <w:sz w:val="24"/>
          <w:szCs w:val="24"/>
        </w:rPr>
        <w:t xml:space="preserve"> </w:t>
      </w:r>
      <w:r w:rsidR="00FB1CFB" w:rsidRPr="006F5929">
        <w:rPr>
          <w:rFonts w:cstheme="minorHAnsi"/>
          <w:sz w:val="24"/>
          <w:szCs w:val="24"/>
        </w:rPr>
        <w:t>Работа по досудебному урегулированию задолженности также продолжается в постоянном режиме.</w:t>
      </w:r>
    </w:p>
    <w:p w14:paraId="582B148B" w14:textId="0C18CC95" w:rsidR="00063A7A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="00063A7A">
        <w:rPr>
          <w:rFonts w:cstheme="minorHAnsi"/>
          <w:sz w:val="24"/>
          <w:szCs w:val="24"/>
        </w:rPr>
        <w:t xml:space="preserve">Наряду с представлением интересов в суде по вопросам взыскания задолженностей с неплательщиков, Председатель представлял интересы ТСН в суде по искам группы </w:t>
      </w:r>
      <w:r w:rsidR="00054D04">
        <w:rPr>
          <w:rFonts w:cstheme="minorHAnsi"/>
          <w:sz w:val="24"/>
          <w:szCs w:val="24"/>
        </w:rPr>
        <w:t>собственников, имеющих задолженность перед ТСН</w:t>
      </w:r>
      <w:r w:rsidR="00063A7A">
        <w:rPr>
          <w:rFonts w:cstheme="minorHAnsi"/>
          <w:sz w:val="24"/>
          <w:szCs w:val="24"/>
        </w:rPr>
        <w:t>, оспаривающих решения Общих собраний членов ТСН.</w:t>
      </w:r>
      <w:r>
        <w:rPr>
          <w:rFonts w:cstheme="minorHAnsi"/>
          <w:sz w:val="24"/>
          <w:szCs w:val="24"/>
        </w:rPr>
        <w:t xml:space="preserve"> </w:t>
      </w:r>
    </w:p>
    <w:p w14:paraId="14376DB6" w14:textId="06D40691" w:rsidR="004C69D7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 Председатель представлял интересы ТСН</w:t>
      </w:r>
      <w:r w:rsidRPr="004C69D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в </w:t>
      </w:r>
      <w:r w:rsidRPr="008F6166">
        <w:rPr>
          <w:rFonts w:cstheme="minorHAnsi"/>
          <w:sz w:val="24"/>
          <w:szCs w:val="24"/>
        </w:rPr>
        <w:t>правоохранительных</w:t>
      </w:r>
      <w:r>
        <w:rPr>
          <w:rFonts w:cstheme="minorHAnsi"/>
          <w:sz w:val="24"/>
          <w:szCs w:val="24"/>
        </w:rPr>
        <w:t>, надзорных</w:t>
      </w:r>
      <w:r w:rsidRPr="008F6166">
        <w:rPr>
          <w:rFonts w:cstheme="minorHAnsi"/>
          <w:sz w:val="24"/>
          <w:szCs w:val="24"/>
        </w:rPr>
        <w:t xml:space="preserve"> органах</w:t>
      </w:r>
      <w:r>
        <w:rPr>
          <w:rFonts w:cstheme="minorHAnsi"/>
          <w:sz w:val="24"/>
          <w:szCs w:val="24"/>
        </w:rPr>
        <w:t xml:space="preserve"> и других</w:t>
      </w:r>
      <w:r w:rsidRPr="008F6166">
        <w:rPr>
          <w:rFonts w:cstheme="minorHAnsi"/>
          <w:sz w:val="24"/>
          <w:szCs w:val="24"/>
        </w:rPr>
        <w:t xml:space="preserve"> органах государ</w:t>
      </w:r>
      <w:r>
        <w:rPr>
          <w:rFonts w:cstheme="minorHAnsi"/>
          <w:sz w:val="24"/>
          <w:szCs w:val="24"/>
        </w:rPr>
        <w:t>ственной власти.</w:t>
      </w:r>
    </w:p>
    <w:p w14:paraId="65D53131" w14:textId="6582888F" w:rsidR="004C69D7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Председателем произведена перерегистрация юридического адреса ТСН, внесены соответствующие изменения.</w:t>
      </w:r>
    </w:p>
    <w:p w14:paraId="3D0D69E6" w14:textId="77777777" w:rsidR="004C69D7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 Решением председателя, принимая во внимание высокий уровень содействия правлению ТСН со стороны ревизора ТСН в проведении финансового анализа, освободившаяся вакансия финансового аналитика осталась незаполненной, что принесло товариществу экономию денежных средств около 80 000 рублей.</w:t>
      </w:r>
    </w:p>
    <w:p w14:paraId="7AEEAD4D" w14:textId="2D22A097" w:rsidR="004C69D7" w:rsidRPr="008F6166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В связи с освобождением вакансии коменданта, принимая во внимание отсутствие в зимний и весенний период строительных и активных ремонтных работ, председателем принято решение возложить на себя обязанности коменданта, что принесло товариществу экономию денежных средств около 300 000 рублей. </w:t>
      </w:r>
    </w:p>
    <w:p w14:paraId="317B69C5" w14:textId="163F0F91" w:rsidR="004C69D7" w:rsidRPr="002C3E10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9. </w:t>
      </w:r>
      <w:r w:rsidRPr="008F6166">
        <w:rPr>
          <w:rFonts w:cstheme="minorHAnsi"/>
          <w:sz w:val="24"/>
          <w:szCs w:val="24"/>
        </w:rPr>
        <w:t xml:space="preserve">На протяжении всего периода осуществлялось постоянное взаимодействие с контрагентами ТСН: </w:t>
      </w:r>
      <w:r w:rsidRPr="002C3E10">
        <w:rPr>
          <w:rFonts w:cstheme="minorHAnsi"/>
          <w:sz w:val="24"/>
          <w:szCs w:val="24"/>
        </w:rPr>
        <w:t xml:space="preserve">МСК-НТ по вывозу мусора, ЧОП и Вневедомственная охрана по обеспечению безопасности, Амбер по бухгалтерскому обслуживанию, Мособлгаз, Мосэнергосбыт, </w:t>
      </w:r>
      <w:proofErr w:type="spellStart"/>
      <w:r w:rsidRPr="002C3E10">
        <w:rPr>
          <w:rFonts w:cstheme="minorHAnsi"/>
          <w:sz w:val="24"/>
          <w:szCs w:val="24"/>
        </w:rPr>
        <w:t>Россети</w:t>
      </w:r>
      <w:proofErr w:type="spellEnd"/>
      <w:r w:rsidRPr="002C3E10">
        <w:rPr>
          <w:rFonts w:cstheme="minorHAnsi"/>
          <w:sz w:val="24"/>
          <w:szCs w:val="24"/>
        </w:rPr>
        <w:t>, и др.</w:t>
      </w:r>
    </w:p>
    <w:p w14:paraId="66957BB6" w14:textId="0B90B430" w:rsidR="004C69D7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10. </w:t>
      </w:r>
      <w:r w:rsidRPr="002C3E10">
        <w:rPr>
          <w:rFonts w:cstheme="minorHAnsi"/>
          <w:sz w:val="24"/>
          <w:szCs w:val="24"/>
        </w:rPr>
        <w:t>Председателем и член</w:t>
      </w:r>
      <w:r>
        <w:rPr>
          <w:rFonts w:cstheme="minorHAnsi"/>
          <w:sz w:val="24"/>
          <w:szCs w:val="24"/>
        </w:rPr>
        <w:t>ом</w:t>
      </w:r>
      <w:r w:rsidRPr="002C3E10">
        <w:rPr>
          <w:rFonts w:cstheme="minorHAnsi"/>
          <w:sz w:val="24"/>
          <w:szCs w:val="24"/>
        </w:rPr>
        <w:t xml:space="preserve"> Правления</w:t>
      </w:r>
      <w:r>
        <w:rPr>
          <w:rFonts w:cstheme="minorHAnsi"/>
          <w:sz w:val="24"/>
          <w:szCs w:val="24"/>
        </w:rPr>
        <w:t>, ответственным за делопроизводство и связям с общественностью</w:t>
      </w:r>
      <w:r w:rsidRPr="002C3E10">
        <w:rPr>
          <w:rFonts w:cstheme="minorHAnsi"/>
          <w:sz w:val="24"/>
          <w:szCs w:val="24"/>
        </w:rPr>
        <w:t xml:space="preserve"> на протяжении всего отчетного периода проводилась работа по выдаче справок и другой документации, необходимых собственникам, в том числе для заключения договора на поставку газа, по оформлению пропусков, и доступа к информации на сайте, а также иным различным вопросам. Проводи</w:t>
      </w:r>
      <w:r>
        <w:rPr>
          <w:rFonts w:cstheme="minorHAnsi"/>
          <w:sz w:val="24"/>
          <w:szCs w:val="24"/>
        </w:rPr>
        <w:t>лась</w:t>
      </w:r>
      <w:r w:rsidRPr="002C3E10">
        <w:rPr>
          <w:rFonts w:cstheme="minorHAnsi"/>
          <w:sz w:val="24"/>
          <w:szCs w:val="24"/>
        </w:rPr>
        <w:t xml:space="preserve"> консультативно-разъяснительная работа путем предоставления информации в ответ на запросы, поступающие на адрес электронной почты ТСН, путем приема телефонных звонков, личного приема граждан и путем переписки в социальных сетях, в том числе с новыми собственниками, приобретающими участки на территории ТСН «Белое озеро».</w:t>
      </w:r>
    </w:p>
    <w:p w14:paraId="0FB7EA75" w14:textId="4BA8AE0C" w:rsidR="004C69D7" w:rsidRPr="002C3E10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11. Осуществлены консультации с руководством ЧОП «Ястреб» на предмет повышения уровня безопасности в поселке.</w:t>
      </w:r>
    </w:p>
    <w:p w14:paraId="1DAA4F37" w14:textId="7A2E2824" w:rsidR="004C69D7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12</w:t>
      </w:r>
      <w:r w:rsidRPr="00F54F78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Правлением было подготовлено и проведено Общее собрание</w:t>
      </w:r>
      <w:r w:rsidRPr="00EB629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в форме заочного голосования с 18.02.2023 г. по 20.02.2023г, разработаны соответствующие документы. Проводились заседания Правления.</w:t>
      </w:r>
    </w:p>
    <w:p w14:paraId="29ADBA1D" w14:textId="41F86632" w:rsidR="004C69D7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13. Организовано и проведено общее собрание в очной форме 04.11.23 г. с участием юристов;</w:t>
      </w:r>
    </w:p>
    <w:p w14:paraId="368A83CA" w14:textId="0F51F7E3" w:rsidR="004C69D7" w:rsidRDefault="004C69D7" w:rsidP="004C69D7">
      <w:pPr>
        <w:pStyle w:val="a3"/>
        <w:spacing w:after="0"/>
        <w:ind w:left="0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14. Организовано проведение общего собрания в очной форме 30.03.2024 года.</w:t>
      </w:r>
    </w:p>
    <w:p w14:paraId="22911171" w14:textId="75A986EE" w:rsidR="00063A7A" w:rsidRDefault="00063A7A" w:rsidP="00063A7A">
      <w:pPr>
        <w:pStyle w:val="a3"/>
        <w:spacing w:after="0"/>
        <w:ind w:left="0" w:firstLine="709"/>
        <w:jc w:val="center"/>
        <w:rPr>
          <w:rFonts w:cstheme="minorHAnsi"/>
          <w:b/>
          <w:sz w:val="24"/>
          <w:szCs w:val="24"/>
        </w:rPr>
      </w:pPr>
      <w:r w:rsidRPr="00063A7A">
        <w:rPr>
          <w:rFonts w:cstheme="minorHAnsi"/>
          <w:b/>
          <w:sz w:val="24"/>
          <w:szCs w:val="24"/>
        </w:rPr>
        <w:t>ЮРИДИЧЕСКИЕ РАСХОДЫ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5244"/>
        <w:gridCol w:w="1979"/>
      </w:tblGrid>
      <w:tr w:rsidR="004C69D7" w14:paraId="5172814D" w14:textId="77777777" w:rsidTr="00AB4B03">
        <w:tc>
          <w:tcPr>
            <w:tcW w:w="9345" w:type="dxa"/>
            <w:gridSpan w:val="3"/>
          </w:tcPr>
          <w:p w14:paraId="38CAA6EC" w14:textId="77777777" w:rsidR="004C69D7" w:rsidRDefault="004C69D7" w:rsidP="00AB4B03">
            <w:pPr>
              <w:pStyle w:val="a3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Юридические услуги по представлению интересов ТСН в судах и иные</w:t>
            </w:r>
          </w:p>
        </w:tc>
      </w:tr>
      <w:tr w:rsidR="004C69D7" w14:paraId="7CA18CAC" w14:textId="77777777" w:rsidTr="00AB4B03">
        <w:tc>
          <w:tcPr>
            <w:tcW w:w="2122" w:type="dxa"/>
          </w:tcPr>
          <w:p w14:paraId="30D75172" w14:textId="77777777" w:rsidR="004C69D7" w:rsidRPr="007807F6" w:rsidRDefault="004C69D7" w:rsidP="00AB4B03">
            <w:pPr>
              <w:pStyle w:val="a3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807F6">
              <w:rPr>
                <w:rFonts w:cstheme="minorHAnsi"/>
                <w:b/>
                <w:sz w:val="24"/>
                <w:szCs w:val="24"/>
              </w:rPr>
              <w:t>№ Договора</w:t>
            </w:r>
          </w:p>
        </w:tc>
        <w:tc>
          <w:tcPr>
            <w:tcW w:w="5244" w:type="dxa"/>
          </w:tcPr>
          <w:p w14:paraId="4F5C6086" w14:textId="77777777" w:rsidR="004C69D7" w:rsidRPr="007807F6" w:rsidRDefault="004C69D7" w:rsidP="00AB4B03">
            <w:pPr>
              <w:pStyle w:val="a3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807F6">
              <w:rPr>
                <w:rFonts w:cstheme="minorHAnsi"/>
                <w:b/>
                <w:sz w:val="24"/>
                <w:szCs w:val="24"/>
              </w:rPr>
              <w:t>Предмет договора</w:t>
            </w:r>
          </w:p>
        </w:tc>
        <w:tc>
          <w:tcPr>
            <w:tcW w:w="1979" w:type="dxa"/>
          </w:tcPr>
          <w:p w14:paraId="25EFD3EA" w14:textId="77777777" w:rsidR="004C69D7" w:rsidRPr="007807F6" w:rsidRDefault="004C69D7" w:rsidP="00AB4B03">
            <w:pPr>
              <w:pStyle w:val="a3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807F6">
              <w:rPr>
                <w:rFonts w:cstheme="minorHAnsi"/>
                <w:b/>
                <w:sz w:val="24"/>
                <w:szCs w:val="24"/>
              </w:rPr>
              <w:t>Стоимость</w:t>
            </w:r>
          </w:p>
        </w:tc>
      </w:tr>
      <w:tr w:rsidR="004C69D7" w14:paraId="06770D4B" w14:textId="77777777" w:rsidTr="00AB4B03">
        <w:tc>
          <w:tcPr>
            <w:tcW w:w="2122" w:type="dxa"/>
          </w:tcPr>
          <w:p w14:paraId="5C9EAC6D" w14:textId="77777777" w:rsidR="004C69D7" w:rsidRDefault="004C69D7" w:rsidP="00AB4B0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11-08/2021-47Ю </w:t>
            </w:r>
          </w:p>
        </w:tc>
        <w:tc>
          <w:tcPr>
            <w:tcW w:w="5244" w:type="dxa"/>
          </w:tcPr>
          <w:p w14:paraId="4E49BADF" w14:textId="77777777" w:rsidR="004C69D7" w:rsidRDefault="004C69D7" w:rsidP="00AB4B0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Предоставление сведений (выписок) из ЕГРН (90 штук)</w:t>
            </w:r>
          </w:p>
        </w:tc>
        <w:tc>
          <w:tcPr>
            <w:tcW w:w="1979" w:type="dxa"/>
          </w:tcPr>
          <w:p w14:paraId="7D92DEB7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14 355 руб.</w:t>
            </w:r>
          </w:p>
        </w:tc>
      </w:tr>
      <w:tr w:rsidR="004C69D7" w14:paraId="0B7EB635" w14:textId="77777777" w:rsidTr="00AB4B03">
        <w:tc>
          <w:tcPr>
            <w:tcW w:w="2122" w:type="dxa"/>
          </w:tcPr>
          <w:p w14:paraId="20459EA2" w14:textId="77777777" w:rsidR="004C69D7" w:rsidRDefault="004C69D7" w:rsidP="00AB4B0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01-04/2022-33Ю </w:t>
            </w:r>
          </w:p>
        </w:tc>
        <w:tc>
          <w:tcPr>
            <w:tcW w:w="5244" w:type="dxa"/>
          </w:tcPr>
          <w:p w14:paraId="29E38305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Подготовка и подача кассационной</w:t>
            </w:r>
            <w:r w:rsidRPr="008512DC">
              <w:rPr>
                <w:rFonts w:cstheme="minorHAnsi"/>
                <w:sz w:val="24"/>
                <w:szCs w:val="24"/>
              </w:rPr>
              <w:t xml:space="preserve"> жалобы на решение Чеховского суда по оспариванию Протокола ОС от 08.08.20г.</w:t>
            </w:r>
          </w:p>
        </w:tc>
        <w:tc>
          <w:tcPr>
            <w:tcW w:w="1979" w:type="dxa"/>
          </w:tcPr>
          <w:p w14:paraId="18262C50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37 000 руб.</w:t>
            </w:r>
          </w:p>
        </w:tc>
      </w:tr>
      <w:tr w:rsidR="004C69D7" w14:paraId="177737F7" w14:textId="77777777" w:rsidTr="00AB4B03">
        <w:tc>
          <w:tcPr>
            <w:tcW w:w="2122" w:type="dxa"/>
          </w:tcPr>
          <w:p w14:paraId="1720CB20" w14:textId="77777777" w:rsidR="004C69D7" w:rsidRDefault="004C69D7" w:rsidP="00AB4B0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01-04/2022-32Ю </w:t>
            </w:r>
          </w:p>
        </w:tc>
        <w:tc>
          <w:tcPr>
            <w:tcW w:w="5244" w:type="dxa"/>
          </w:tcPr>
          <w:p w14:paraId="601D431F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8512DC">
              <w:rPr>
                <w:rFonts w:cstheme="minorHAnsi"/>
                <w:sz w:val="24"/>
                <w:szCs w:val="24"/>
              </w:rPr>
              <w:t>Представление интересов в Чеховском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8512DC">
              <w:rPr>
                <w:rFonts w:cstheme="minorHAnsi"/>
                <w:sz w:val="24"/>
                <w:szCs w:val="24"/>
              </w:rPr>
              <w:t>суде</w:t>
            </w:r>
            <w:r>
              <w:rPr>
                <w:rFonts w:cstheme="minorHAnsi"/>
                <w:sz w:val="24"/>
                <w:szCs w:val="24"/>
              </w:rPr>
              <w:t xml:space="preserve"> по иску группы лиц «</w:t>
            </w:r>
            <w:r w:rsidRPr="008512DC">
              <w:rPr>
                <w:rFonts w:cstheme="minorHAnsi"/>
                <w:sz w:val="24"/>
                <w:szCs w:val="24"/>
              </w:rPr>
              <w:t>О призн</w:t>
            </w:r>
            <w:r>
              <w:rPr>
                <w:rFonts w:cstheme="minorHAnsi"/>
                <w:sz w:val="24"/>
                <w:szCs w:val="24"/>
              </w:rPr>
              <w:t>ании решений ОС</w:t>
            </w:r>
            <w:r w:rsidRPr="008512DC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8512DC">
              <w:rPr>
                <w:rFonts w:cstheme="minorHAnsi"/>
                <w:sz w:val="24"/>
                <w:szCs w:val="24"/>
              </w:rPr>
              <w:t xml:space="preserve"> недейс</w:t>
            </w:r>
            <w:r>
              <w:rPr>
                <w:rFonts w:cstheme="minorHAnsi"/>
                <w:sz w:val="24"/>
                <w:szCs w:val="24"/>
              </w:rPr>
              <w:t>твительными»</w:t>
            </w:r>
          </w:p>
        </w:tc>
        <w:tc>
          <w:tcPr>
            <w:tcW w:w="1979" w:type="dxa"/>
          </w:tcPr>
          <w:p w14:paraId="5DA4D473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107 600 руб.</w:t>
            </w:r>
          </w:p>
        </w:tc>
      </w:tr>
      <w:tr w:rsidR="004C69D7" w14:paraId="03138323" w14:textId="77777777" w:rsidTr="00AB4B03">
        <w:tc>
          <w:tcPr>
            <w:tcW w:w="2122" w:type="dxa"/>
          </w:tcPr>
          <w:p w14:paraId="53AABFB1" w14:textId="77777777" w:rsidR="004C69D7" w:rsidRDefault="004C69D7" w:rsidP="00AB4B0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15-11/2022-106Ю </w:t>
            </w:r>
          </w:p>
        </w:tc>
        <w:tc>
          <w:tcPr>
            <w:tcW w:w="5244" w:type="dxa"/>
          </w:tcPr>
          <w:p w14:paraId="5888D5A5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8512DC">
              <w:rPr>
                <w:rFonts w:cstheme="minorHAnsi"/>
                <w:sz w:val="24"/>
                <w:szCs w:val="24"/>
              </w:rPr>
              <w:t>Представление интересов в Чеховском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8512DC">
              <w:rPr>
                <w:rFonts w:cstheme="minorHAnsi"/>
                <w:sz w:val="24"/>
                <w:szCs w:val="24"/>
              </w:rPr>
              <w:t>суде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8512DC">
              <w:rPr>
                <w:rFonts w:cstheme="minorHAnsi"/>
                <w:sz w:val="24"/>
                <w:szCs w:val="24"/>
              </w:rPr>
              <w:t>по иску Чеховской Прокуратуры</w:t>
            </w:r>
            <w:r>
              <w:rPr>
                <w:rFonts w:cstheme="minorHAnsi"/>
                <w:sz w:val="24"/>
                <w:szCs w:val="24"/>
              </w:rPr>
              <w:t xml:space="preserve"> «</w:t>
            </w:r>
            <w:r w:rsidRPr="008512DC">
              <w:rPr>
                <w:rFonts w:cstheme="minorHAnsi"/>
                <w:sz w:val="24"/>
                <w:szCs w:val="24"/>
              </w:rPr>
              <w:t>О призн</w:t>
            </w:r>
            <w:r>
              <w:rPr>
                <w:rFonts w:cstheme="minorHAnsi"/>
                <w:sz w:val="24"/>
                <w:szCs w:val="24"/>
              </w:rPr>
              <w:t>ании</w:t>
            </w:r>
            <w:r w:rsidRPr="008512DC">
              <w:rPr>
                <w:rFonts w:cstheme="minorHAnsi"/>
                <w:sz w:val="24"/>
                <w:szCs w:val="24"/>
              </w:rPr>
              <w:t xml:space="preserve"> отсут</w:t>
            </w:r>
            <w:r>
              <w:rPr>
                <w:rFonts w:cstheme="minorHAnsi"/>
                <w:sz w:val="24"/>
                <w:szCs w:val="24"/>
              </w:rPr>
              <w:t>ствующим</w:t>
            </w:r>
            <w:r w:rsidRPr="008512DC">
              <w:rPr>
                <w:rFonts w:cstheme="minorHAnsi"/>
                <w:sz w:val="24"/>
                <w:szCs w:val="24"/>
              </w:rPr>
              <w:t xml:space="preserve"> права собственности</w:t>
            </w:r>
            <w:r>
              <w:rPr>
                <w:rFonts w:cstheme="minorHAnsi"/>
                <w:sz w:val="24"/>
                <w:szCs w:val="24"/>
              </w:rPr>
              <w:t xml:space="preserve"> на земельные участки»</w:t>
            </w:r>
            <w:r w:rsidRPr="008512DC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14790DCF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75 269 руб.</w:t>
            </w:r>
          </w:p>
        </w:tc>
      </w:tr>
      <w:tr w:rsidR="004C69D7" w14:paraId="45E73536" w14:textId="77777777" w:rsidTr="00AB4B03">
        <w:tc>
          <w:tcPr>
            <w:tcW w:w="2122" w:type="dxa"/>
          </w:tcPr>
          <w:p w14:paraId="1E9A8D64" w14:textId="77777777" w:rsidR="004C69D7" w:rsidRDefault="004C69D7" w:rsidP="00AB4B03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Договор с юристом Петровичевой И.С.</w:t>
            </w:r>
          </w:p>
        </w:tc>
        <w:tc>
          <w:tcPr>
            <w:tcW w:w="5244" w:type="dxa"/>
          </w:tcPr>
          <w:p w14:paraId="2A2EE73C" w14:textId="77777777" w:rsidR="004C69D7" w:rsidRPr="008512DC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8512DC">
              <w:rPr>
                <w:rFonts w:cstheme="minorHAnsi"/>
                <w:sz w:val="24"/>
                <w:szCs w:val="24"/>
              </w:rPr>
              <w:t>Представление интересов в Чеховском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8512DC">
              <w:rPr>
                <w:rFonts w:cstheme="minorHAnsi"/>
                <w:sz w:val="24"/>
                <w:szCs w:val="24"/>
              </w:rPr>
              <w:t>суде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8512DC">
              <w:rPr>
                <w:rFonts w:cstheme="minorHAnsi"/>
                <w:sz w:val="24"/>
                <w:szCs w:val="24"/>
              </w:rPr>
              <w:t xml:space="preserve">по иску Чеховской Прокуратуры </w:t>
            </w:r>
            <w:r>
              <w:rPr>
                <w:rFonts w:cstheme="minorHAnsi"/>
                <w:sz w:val="24"/>
                <w:szCs w:val="24"/>
              </w:rPr>
              <w:t>«</w:t>
            </w:r>
            <w:r w:rsidRPr="008512DC">
              <w:rPr>
                <w:rFonts w:cstheme="minorHAnsi"/>
                <w:sz w:val="24"/>
                <w:szCs w:val="24"/>
              </w:rPr>
              <w:t>О призн</w:t>
            </w:r>
            <w:r>
              <w:rPr>
                <w:rFonts w:cstheme="minorHAnsi"/>
                <w:sz w:val="24"/>
                <w:szCs w:val="24"/>
              </w:rPr>
              <w:t>ании</w:t>
            </w:r>
            <w:r w:rsidRPr="008512DC">
              <w:rPr>
                <w:rFonts w:cstheme="minorHAnsi"/>
                <w:sz w:val="24"/>
                <w:szCs w:val="24"/>
              </w:rPr>
              <w:t xml:space="preserve"> отсут</w:t>
            </w:r>
            <w:r>
              <w:rPr>
                <w:rFonts w:cstheme="minorHAnsi"/>
                <w:sz w:val="24"/>
                <w:szCs w:val="24"/>
              </w:rPr>
              <w:t>ствующим</w:t>
            </w:r>
            <w:r w:rsidRPr="008512DC">
              <w:rPr>
                <w:rFonts w:cstheme="minorHAnsi"/>
                <w:sz w:val="24"/>
                <w:szCs w:val="24"/>
              </w:rPr>
              <w:t xml:space="preserve"> права собственности</w:t>
            </w:r>
            <w:r>
              <w:rPr>
                <w:rFonts w:cstheme="minorHAnsi"/>
                <w:sz w:val="24"/>
                <w:szCs w:val="24"/>
              </w:rPr>
              <w:t xml:space="preserve"> на земельные участки»</w:t>
            </w:r>
            <w:r w:rsidRPr="008512DC">
              <w:rPr>
                <w:rFonts w:cstheme="minorHAnsi"/>
                <w:sz w:val="24"/>
                <w:szCs w:val="24"/>
              </w:rPr>
              <w:t xml:space="preserve"> по иску Чеховской Прокуратуры</w:t>
            </w:r>
          </w:p>
        </w:tc>
        <w:tc>
          <w:tcPr>
            <w:tcW w:w="1979" w:type="dxa"/>
          </w:tcPr>
          <w:p w14:paraId="6469B23A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100 000 руб.</w:t>
            </w:r>
          </w:p>
        </w:tc>
      </w:tr>
      <w:tr w:rsidR="004C69D7" w14:paraId="6FC4839D" w14:textId="77777777" w:rsidTr="00AB4B03">
        <w:tc>
          <w:tcPr>
            <w:tcW w:w="2122" w:type="dxa"/>
          </w:tcPr>
          <w:p w14:paraId="51F11FCC" w14:textId="77777777" w:rsidR="004C69D7" w:rsidRDefault="004C69D7" w:rsidP="00AB4B03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Эксперты Срибный Е.Л. и ООО «Оценка+» (Акимова Е.В.).</w:t>
            </w:r>
          </w:p>
        </w:tc>
        <w:tc>
          <w:tcPr>
            <w:tcW w:w="5244" w:type="dxa"/>
          </w:tcPr>
          <w:p w14:paraId="2A5DC461" w14:textId="77777777" w:rsidR="004C69D7" w:rsidRPr="008512DC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рамках судебного процесса «</w:t>
            </w:r>
            <w:r w:rsidRPr="008512DC">
              <w:rPr>
                <w:rFonts w:cstheme="minorHAnsi"/>
                <w:sz w:val="24"/>
                <w:szCs w:val="24"/>
              </w:rPr>
              <w:t>О призн</w:t>
            </w:r>
            <w:r>
              <w:rPr>
                <w:rFonts w:cstheme="minorHAnsi"/>
                <w:sz w:val="24"/>
                <w:szCs w:val="24"/>
              </w:rPr>
              <w:t>ании</w:t>
            </w:r>
            <w:r w:rsidRPr="008512DC">
              <w:rPr>
                <w:rFonts w:cstheme="minorHAnsi"/>
                <w:sz w:val="24"/>
                <w:szCs w:val="24"/>
              </w:rPr>
              <w:t xml:space="preserve"> отсут</w:t>
            </w:r>
            <w:r>
              <w:rPr>
                <w:rFonts w:cstheme="minorHAnsi"/>
                <w:sz w:val="24"/>
                <w:szCs w:val="24"/>
              </w:rPr>
              <w:t>ствующим</w:t>
            </w:r>
            <w:r w:rsidRPr="008512DC">
              <w:rPr>
                <w:rFonts w:cstheme="minorHAnsi"/>
                <w:sz w:val="24"/>
                <w:szCs w:val="24"/>
              </w:rPr>
              <w:t xml:space="preserve"> права собственности</w:t>
            </w:r>
            <w:r>
              <w:rPr>
                <w:rFonts w:cstheme="minorHAnsi"/>
                <w:sz w:val="24"/>
                <w:szCs w:val="24"/>
              </w:rPr>
              <w:t xml:space="preserve"> на земельные участки»</w:t>
            </w:r>
            <w:r w:rsidRPr="008512DC">
              <w:rPr>
                <w:rFonts w:cstheme="minorHAnsi"/>
                <w:sz w:val="24"/>
                <w:szCs w:val="24"/>
              </w:rPr>
              <w:t xml:space="preserve"> по иску Чеховской Прокуратуры</w:t>
            </w:r>
          </w:p>
        </w:tc>
        <w:tc>
          <w:tcPr>
            <w:tcW w:w="1979" w:type="dxa"/>
          </w:tcPr>
          <w:p w14:paraId="6A438CF6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110 000 руб.</w:t>
            </w:r>
          </w:p>
          <w:p w14:paraId="3C839D66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  <w:p w14:paraId="203A1857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30 000 руб.</w:t>
            </w:r>
          </w:p>
        </w:tc>
      </w:tr>
      <w:tr w:rsidR="004C69D7" w14:paraId="6302391C" w14:textId="77777777" w:rsidTr="00AB4B03">
        <w:tc>
          <w:tcPr>
            <w:tcW w:w="2122" w:type="dxa"/>
          </w:tcPr>
          <w:p w14:paraId="60FA1F36" w14:textId="77777777" w:rsidR="004C69D7" w:rsidRDefault="004C69D7" w:rsidP="00AB4B03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13-12/2022-112Ю</w:t>
            </w:r>
          </w:p>
        </w:tc>
        <w:tc>
          <w:tcPr>
            <w:tcW w:w="5244" w:type="dxa"/>
          </w:tcPr>
          <w:p w14:paraId="768C3A26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Подготовка</w:t>
            </w:r>
            <w:r w:rsidRPr="008512DC">
              <w:rPr>
                <w:rFonts w:cstheme="minorHAnsi"/>
                <w:sz w:val="24"/>
                <w:szCs w:val="24"/>
              </w:rPr>
              <w:t xml:space="preserve"> документов для проведения заочного собрания и разработка проекта нового Устава</w:t>
            </w:r>
            <w:r>
              <w:rPr>
                <w:rFonts w:cstheme="minorHAnsi"/>
                <w:sz w:val="24"/>
                <w:szCs w:val="24"/>
              </w:rPr>
              <w:t xml:space="preserve"> в соответствии с изменениями</w:t>
            </w:r>
            <w:r w:rsidRPr="008512DC">
              <w:rPr>
                <w:rFonts w:cstheme="minorHAnsi"/>
                <w:sz w:val="24"/>
                <w:szCs w:val="24"/>
              </w:rPr>
              <w:t xml:space="preserve"> ФЗ</w:t>
            </w:r>
          </w:p>
          <w:p w14:paraId="7C9FB458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(Данный договор закрыт частично. Разработка новой редакции Устава ТСН и его регистрации будет выполнена Исполнителем)</w:t>
            </w:r>
          </w:p>
        </w:tc>
        <w:tc>
          <w:tcPr>
            <w:tcW w:w="1979" w:type="dxa"/>
          </w:tcPr>
          <w:p w14:paraId="15D68D95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64 550 руб.</w:t>
            </w:r>
          </w:p>
        </w:tc>
      </w:tr>
      <w:tr w:rsidR="004C69D7" w14:paraId="2F354958" w14:textId="77777777" w:rsidTr="00AB4B03">
        <w:tc>
          <w:tcPr>
            <w:tcW w:w="2122" w:type="dxa"/>
          </w:tcPr>
          <w:p w14:paraId="6755D8E9" w14:textId="77777777" w:rsidR="004C69D7" w:rsidRDefault="004C69D7" w:rsidP="00AB4B0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01-06/2023-28Ю </w:t>
            </w:r>
          </w:p>
        </w:tc>
        <w:tc>
          <w:tcPr>
            <w:tcW w:w="5244" w:type="dxa"/>
          </w:tcPr>
          <w:p w14:paraId="636F5881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8512DC">
              <w:rPr>
                <w:rFonts w:cstheme="minorHAnsi"/>
                <w:sz w:val="24"/>
                <w:szCs w:val="24"/>
              </w:rPr>
              <w:t>Представление интересов в Чеховском суде по иску гру</w:t>
            </w:r>
            <w:r>
              <w:rPr>
                <w:rFonts w:cstheme="minorHAnsi"/>
                <w:sz w:val="24"/>
                <w:szCs w:val="24"/>
              </w:rPr>
              <w:t>ппы лиц "О нечинении препятствий</w:t>
            </w:r>
            <w:r w:rsidRPr="008512DC">
              <w:rPr>
                <w:rFonts w:cstheme="minorHAnsi"/>
                <w:sz w:val="24"/>
                <w:szCs w:val="24"/>
              </w:rPr>
              <w:t>"</w:t>
            </w:r>
          </w:p>
        </w:tc>
        <w:tc>
          <w:tcPr>
            <w:tcW w:w="1979" w:type="dxa"/>
          </w:tcPr>
          <w:p w14:paraId="41A3425A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75 269 руб.</w:t>
            </w:r>
          </w:p>
        </w:tc>
      </w:tr>
      <w:tr w:rsidR="004C69D7" w14:paraId="4F916A1F" w14:textId="77777777" w:rsidTr="00AB4B03">
        <w:tc>
          <w:tcPr>
            <w:tcW w:w="2122" w:type="dxa"/>
          </w:tcPr>
          <w:p w14:paraId="2A4B75DC" w14:textId="77777777" w:rsidR="004C69D7" w:rsidRDefault="004C69D7" w:rsidP="00AB4B03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30-08/2023-57Ю </w:t>
            </w:r>
          </w:p>
        </w:tc>
        <w:tc>
          <w:tcPr>
            <w:tcW w:w="5244" w:type="dxa"/>
          </w:tcPr>
          <w:p w14:paraId="2BF537F0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8512DC">
              <w:rPr>
                <w:rFonts w:cstheme="minorHAnsi"/>
                <w:sz w:val="24"/>
                <w:szCs w:val="24"/>
              </w:rPr>
              <w:t>Представление инт</w:t>
            </w:r>
            <w:r>
              <w:rPr>
                <w:rFonts w:cstheme="minorHAnsi"/>
                <w:sz w:val="24"/>
                <w:szCs w:val="24"/>
              </w:rPr>
              <w:t>ересов в Чеховском суде и в Мособлсуде по иску группы лиц «О признании решений</w:t>
            </w:r>
            <w:r w:rsidRPr="008512DC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ОС от 20.02.2023 года недействительными» (Процесс продолжается)</w:t>
            </w:r>
          </w:p>
        </w:tc>
        <w:tc>
          <w:tcPr>
            <w:tcW w:w="1979" w:type="dxa"/>
          </w:tcPr>
          <w:p w14:paraId="796FC2CF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166 600 руб.</w:t>
            </w:r>
          </w:p>
        </w:tc>
      </w:tr>
      <w:tr w:rsidR="004C69D7" w14:paraId="119D2646" w14:textId="77777777" w:rsidTr="00AB4B03">
        <w:tc>
          <w:tcPr>
            <w:tcW w:w="2122" w:type="dxa"/>
          </w:tcPr>
          <w:p w14:paraId="18A108E5" w14:textId="77777777" w:rsidR="004C69D7" w:rsidRDefault="004C69D7" w:rsidP="00AB4B03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11-09/2023-62Ю </w:t>
            </w:r>
          </w:p>
        </w:tc>
        <w:tc>
          <w:tcPr>
            <w:tcW w:w="5244" w:type="dxa"/>
          </w:tcPr>
          <w:p w14:paraId="74DF06AA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8512DC">
              <w:rPr>
                <w:rFonts w:cstheme="minorHAnsi"/>
                <w:sz w:val="24"/>
                <w:szCs w:val="24"/>
              </w:rPr>
              <w:t xml:space="preserve">Представление интересов в Мособлсуде по </w:t>
            </w:r>
            <w:proofErr w:type="spellStart"/>
            <w:r w:rsidRPr="008512DC">
              <w:rPr>
                <w:rFonts w:cstheme="minorHAnsi"/>
                <w:sz w:val="24"/>
                <w:szCs w:val="24"/>
              </w:rPr>
              <w:t>апелл</w:t>
            </w:r>
            <w:proofErr w:type="spellEnd"/>
            <w:r w:rsidRPr="008512DC">
              <w:rPr>
                <w:rFonts w:cstheme="minorHAnsi"/>
                <w:sz w:val="24"/>
                <w:szCs w:val="24"/>
              </w:rPr>
              <w:t xml:space="preserve">. жалобе на </w:t>
            </w:r>
            <w:proofErr w:type="spellStart"/>
            <w:r w:rsidRPr="008512DC">
              <w:rPr>
                <w:rFonts w:cstheme="minorHAnsi"/>
                <w:sz w:val="24"/>
                <w:szCs w:val="24"/>
              </w:rPr>
              <w:t>реш</w:t>
            </w:r>
            <w:proofErr w:type="spellEnd"/>
            <w:r w:rsidRPr="008512DC">
              <w:rPr>
                <w:rFonts w:cstheme="minorHAnsi"/>
                <w:sz w:val="24"/>
                <w:szCs w:val="24"/>
              </w:rPr>
              <w:t xml:space="preserve">. Чеховского суда по </w:t>
            </w:r>
            <w:r>
              <w:rPr>
                <w:rFonts w:cstheme="minorHAnsi"/>
                <w:sz w:val="24"/>
                <w:szCs w:val="24"/>
              </w:rPr>
              <w:t>иску группы лиц</w:t>
            </w:r>
            <w:r w:rsidRPr="008512DC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«</w:t>
            </w:r>
            <w:r w:rsidRPr="008512DC">
              <w:rPr>
                <w:rFonts w:cstheme="minorHAnsi"/>
                <w:sz w:val="24"/>
                <w:szCs w:val="24"/>
              </w:rPr>
              <w:t>О нечинении препятствий</w:t>
            </w:r>
            <w:r>
              <w:rPr>
                <w:rFonts w:cstheme="minorHAnsi"/>
                <w:sz w:val="24"/>
                <w:szCs w:val="24"/>
              </w:rPr>
              <w:t>»</w:t>
            </w:r>
          </w:p>
        </w:tc>
        <w:tc>
          <w:tcPr>
            <w:tcW w:w="1979" w:type="dxa"/>
          </w:tcPr>
          <w:p w14:paraId="2B0FA0EB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43 050, руб.</w:t>
            </w:r>
          </w:p>
        </w:tc>
      </w:tr>
      <w:tr w:rsidR="004C69D7" w14:paraId="4A7B61E9" w14:textId="77777777" w:rsidTr="00AB4B03">
        <w:tc>
          <w:tcPr>
            <w:tcW w:w="2122" w:type="dxa"/>
          </w:tcPr>
          <w:p w14:paraId="54D2092B" w14:textId="77777777" w:rsidR="004C69D7" w:rsidRDefault="004C69D7" w:rsidP="00AB4B03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02-10/2023-Ю </w:t>
            </w:r>
          </w:p>
        </w:tc>
        <w:tc>
          <w:tcPr>
            <w:tcW w:w="5244" w:type="dxa"/>
          </w:tcPr>
          <w:p w14:paraId="18B6AA3D" w14:textId="77777777" w:rsidR="004C69D7" w:rsidRPr="008512DC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98229A">
              <w:rPr>
                <w:rFonts w:cstheme="minorHAnsi"/>
                <w:sz w:val="24"/>
                <w:szCs w:val="24"/>
              </w:rPr>
              <w:t>подготовк</w:t>
            </w:r>
            <w:r>
              <w:rPr>
                <w:rFonts w:cstheme="minorHAnsi"/>
                <w:sz w:val="24"/>
                <w:szCs w:val="24"/>
              </w:rPr>
              <w:t>а</w:t>
            </w:r>
            <w:r w:rsidRPr="0098229A">
              <w:rPr>
                <w:rFonts w:cstheme="minorHAnsi"/>
                <w:sz w:val="24"/>
                <w:szCs w:val="24"/>
              </w:rPr>
              <w:t xml:space="preserve"> и подач</w:t>
            </w:r>
            <w:r>
              <w:rPr>
                <w:rFonts w:cstheme="minorHAnsi"/>
                <w:sz w:val="24"/>
                <w:szCs w:val="24"/>
              </w:rPr>
              <w:t>а</w:t>
            </w:r>
            <w:r w:rsidRPr="0098229A">
              <w:rPr>
                <w:rFonts w:cstheme="minorHAnsi"/>
                <w:sz w:val="24"/>
                <w:szCs w:val="24"/>
              </w:rPr>
              <w:t xml:space="preserve"> кассационной жалобы в Первый кассационный суд общей юрисдикции (дело №8Г-32443/2023)  на  апелляционное определение МОС дело № 33-17189/2023,  на решение по делу № 2-1441/2022 в суде первой инстанции (Чеховский городской суд Московской области):</w:t>
            </w:r>
          </w:p>
        </w:tc>
        <w:tc>
          <w:tcPr>
            <w:tcW w:w="1979" w:type="dxa"/>
          </w:tcPr>
          <w:p w14:paraId="32ADA40D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37 700 руб.</w:t>
            </w:r>
          </w:p>
        </w:tc>
      </w:tr>
      <w:tr w:rsidR="004C69D7" w14:paraId="643A18C5" w14:textId="77777777" w:rsidTr="00AB4B03">
        <w:tc>
          <w:tcPr>
            <w:tcW w:w="2122" w:type="dxa"/>
          </w:tcPr>
          <w:p w14:paraId="7A6803A7" w14:textId="77777777" w:rsidR="004C69D7" w:rsidRDefault="004C69D7" w:rsidP="00AB4B03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04-09/2023-Ю</w:t>
            </w:r>
          </w:p>
        </w:tc>
        <w:tc>
          <w:tcPr>
            <w:tcW w:w="5244" w:type="dxa"/>
          </w:tcPr>
          <w:p w14:paraId="03611FF9" w14:textId="77777777" w:rsidR="004C69D7" w:rsidRPr="008512DC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C257D8">
              <w:rPr>
                <w:rFonts w:cstheme="minorHAnsi"/>
                <w:sz w:val="24"/>
                <w:szCs w:val="24"/>
              </w:rPr>
              <w:t xml:space="preserve">представление интересов (защиту) Заказчика в Московском областном суде по апелляционной жалобе Истцов на решение Чеховского городского суда Московской </w:t>
            </w:r>
            <w:proofErr w:type="gramStart"/>
            <w:r w:rsidRPr="00C257D8">
              <w:rPr>
                <w:rFonts w:cstheme="minorHAnsi"/>
                <w:sz w:val="24"/>
                <w:szCs w:val="24"/>
              </w:rPr>
              <w:t>области  от</w:t>
            </w:r>
            <w:proofErr w:type="gramEnd"/>
            <w:r w:rsidRPr="00C257D8">
              <w:rPr>
                <w:rFonts w:cstheme="minorHAnsi"/>
                <w:sz w:val="24"/>
                <w:szCs w:val="24"/>
              </w:rPr>
              <w:t xml:space="preserve"> 20.07.2023 г. № дела в суде первой инстанции -  2-214/2023</w:t>
            </w:r>
            <w:r>
              <w:rPr>
                <w:rFonts w:cstheme="minorHAnsi"/>
                <w:sz w:val="24"/>
                <w:szCs w:val="24"/>
              </w:rPr>
              <w:t>. АЖ Прокуратура</w:t>
            </w:r>
          </w:p>
        </w:tc>
        <w:tc>
          <w:tcPr>
            <w:tcW w:w="1979" w:type="dxa"/>
          </w:tcPr>
          <w:p w14:paraId="40144223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69 900 руб.</w:t>
            </w:r>
          </w:p>
        </w:tc>
      </w:tr>
      <w:tr w:rsidR="004C69D7" w14:paraId="601A6A41" w14:textId="77777777" w:rsidTr="00AB4B03">
        <w:tc>
          <w:tcPr>
            <w:tcW w:w="2122" w:type="dxa"/>
          </w:tcPr>
          <w:p w14:paraId="23D53887" w14:textId="77777777" w:rsidR="004C69D7" w:rsidRDefault="004C69D7" w:rsidP="00AB4B03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01-11/2023-73Ю</w:t>
            </w:r>
          </w:p>
        </w:tc>
        <w:tc>
          <w:tcPr>
            <w:tcW w:w="5244" w:type="dxa"/>
          </w:tcPr>
          <w:p w14:paraId="45E6494B" w14:textId="77777777" w:rsidR="004C69D7" w:rsidRPr="00C257D8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Подготовка документов, связанных с проведением общего собрания 04.11.23 г., регистрация участников, принятие в нем участия для консультирования участников собрания</w:t>
            </w:r>
          </w:p>
        </w:tc>
        <w:tc>
          <w:tcPr>
            <w:tcW w:w="1979" w:type="dxa"/>
          </w:tcPr>
          <w:p w14:paraId="2E968934" w14:textId="77777777" w:rsidR="004C69D7" w:rsidRDefault="004C69D7" w:rsidP="00AB4B03">
            <w:pPr>
              <w:pStyle w:val="a3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75 000 руб.</w:t>
            </w:r>
          </w:p>
        </w:tc>
      </w:tr>
      <w:tr w:rsidR="004C69D7" w14:paraId="598295AC" w14:textId="77777777" w:rsidTr="00AB4B03">
        <w:tc>
          <w:tcPr>
            <w:tcW w:w="2122" w:type="dxa"/>
          </w:tcPr>
          <w:p w14:paraId="706B1BB3" w14:textId="77777777" w:rsidR="004C69D7" w:rsidRDefault="004C69D7" w:rsidP="00AB4B03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3" w:type="dxa"/>
            <w:gridSpan w:val="2"/>
          </w:tcPr>
          <w:p w14:paraId="581284EE" w14:textId="77777777" w:rsidR="004C69D7" w:rsidRDefault="004C69D7" w:rsidP="00AB4B03">
            <w:pPr>
              <w:pStyle w:val="a3"/>
              <w:ind w:left="0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Итого : </w:t>
            </w:r>
            <w:r>
              <w:rPr>
                <w:rFonts w:cstheme="minorHAnsi"/>
                <w:b/>
                <w:sz w:val="24"/>
                <w:szCs w:val="24"/>
              </w:rPr>
              <w:t>1 006 293</w:t>
            </w:r>
            <w:r w:rsidRPr="00CB4E21">
              <w:rPr>
                <w:rFonts w:cstheme="minorHAnsi"/>
                <w:b/>
                <w:sz w:val="24"/>
                <w:szCs w:val="24"/>
              </w:rPr>
              <w:t xml:space="preserve"> руб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14:paraId="03AA56A5" w14:textId="77777777" w:rsidR="004C69D7" w:rsidRPr="00063A7A" w:rsidRDefault="004C69D7" w:rsidP="00063A7A">
      <w:pPr>
        <w:pStyle w:val="a3"/>
        <w:spacing w:after="0"/>
        <w:ind w:left="0" w:firstLine="709"/>
        <w:jc w:val="center"/>
        <w:rPr>
          <w:rFonts w:cstheme="minorHAnsi"/>
          <w:b/>
          <w:sz w:val="24"/>
          <w:szCs w:val="24"/>
        </w:rPr>
      </w:pPr>
    </w:p>
    <w:tbl>
      <w:tblPr>
        <w:tblStyle w:val="a4"/>
        <w:tblpPr w:leftFromText="180" w:rightFromText="180" w:horzAnchor="margin" w:tblpY="788"/>
        <w:tblW w:w="9351" w:type="dxa"/>
        <w:tblLook w:val="04A0" w:firstRow="1" w:lastRow="0" w:firstColumn="1" w:lastColumn="0" w:noHBand="0" w:noVBand="1"/>
      </w:tblPr>
      <w:tblGrid>
        <w:gridCol w:w="2336"/>
        <w:gridCol w:w="2621"/>
        <w:gridCol w:w="2336"/>
        <w:gridCol w:w="2058"/>
      </w:tblGrid>
      <w:tr w:rsidR="004C69D7" w:rsidRPr="00210CCE" w14:paraId="75B5868B" w14:textId="77777777" w:rsidTr="00AB4B03">
        <w:tc>
          <w:tcPr>
            <w:tcW w:w="9351" w:type="dxa"/>
            <w:gridSpan w:val="4"/>
          </w:tcPr>
          <w:p w14:paraId="78233285" w14:textId="77777777" w:rsidR="004C69D7" w:rsidRDefault="004C69D7" w:rsidP="00AB4B03">
            <w:pPr>
              <w:pStyle w:val="a3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210CCE">
              <w:rPr>
                <w:rFonts w:cstheme="minorHAnsi"/>
                <w:sz w:val="24"/>
                <w:szCs w:val="24"/>
              </w:rPr>
              <w:lastRenderedPageBreak/>
              <w:t>Юридические услуги</w:t>
            </w:r>
          </w:p>
          <w:p w14:paraId="79561020" w14:textId="77777777" w:rsidR="004C69D7" w:rsidRPr="00210CCE" w:rsidRDefault="004C69D7" w:rsidP="00AB4B03">
            <w:pPr>
              <w:pStyle w:val="a3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210CCE">
              <w:rPr>
                <w:rFonts w:cstheme="minorHAnsi"/>
                <w:sz w:val="24"/>
                <w:szCs w:val="24"/>
              </w:rPr>
              <w:t>по представлению интересов ТСН по взысканию задолженности</w:t>
            </w:r>
            <w:r>
              <w:rPr>
                <w:rFonts w:cstheme="minorHAnsi"/>
                <w:sz w:val="24"/>
                <w:szCs w:val="24"/>
              </w:rPr>
              <w:t xml:space="preserve"> на 22.03.2024 года</w:t>
            </w:r>
          </w:p>
        </w:tc>
      </w:tr>
      <w:tr w:rsidR="004C69D7" w:rsidRPr="00210CCE" w14:paraId="2B7FD66A" w14:textId="77777777" w:rsidTr="00AB4B03">
        <w:tc>
          <w:tcPr>
            <w:tcW w:w="2336" w:type="dxa"/>
          </w:tcPr>
          <w:p w14:paraId="4FF78A7E" w14:textId="77777777" w:rsidR="004C69D7" w:rsidRPr="00210CCE" w:rsidRDefault="004C69D7" w:rsidP="00AB4B03">
            <w:pPr>
              <w:pStyle w:val="a3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0CCE">
              <w:rPr>
                <w:rFonts w:cstheme="minorHAnsi"/>
                <w:b/>
                <w:sz w:val="24"/>
                <w:szCs w:val="24"/>
              </w:rPr>
              <w:t>Фамилия</w:t>
            </w:r>
          </w:p>
        </w:tc>
        <w:tc>
          <w:tcPr>
            <w:tcW w:w="2621" w:type="dxa"/>
          </w:tcPr>
          <w:p w14:paraId="6688D152" w14:textId="77777777" w:rsidR="004C69D7" w:rsidRPr="00210CCE" w:rsidRDefault="004C69D7" w:rsidP="00AB4B03">
            <w:pPr>
              <w:pStyle w:val="a3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0CCE">
              <w:rPr>
                <w:rFonts w:cstheme="minorHAnsi"/>
                <w:b/>
                <w:sz w:val="24"/>
                <w:szCs w:val="24"/>
              </w:rPr>
              <w:t>Расходы</w:t>
            </w:r>
          </w:p>
        </w:tc>
        <w:tc>
          <w:tcPr>
            <w:tcW w:w="2336" w:type="dxa"/>
          </w:tcPr>
          <w:p w14:paraId="29D336EB" w14:textId="77777777" w:rsidR="004C69D7" w:rsidRPr="00210CCE" w:rsidRDefault="004C69D7" w:rsidP="00AB4B03">
            <w:pPr>
              <w:pStyle w:val="a3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0CCE">
              <w:rPr>
                <w:rFonts w:cstheme="minorHAnsi"/>
                <w:b/>
                <w:sz w:val="24"/>
                <w:szCs w:val="24"/>
              </w:rPr>
              <w:t>Сумма взыскания</w:t>
            </w:r>
          </w:p>
        </w:tc>
        <w:tc>
          <w:tcPr>
            <w:tcW w:w="2058" w:type="dxa"/>
          </w:tcPr>
          <w:p w14:paraId="26EEA014" w14:textId="77777777" w:rsidR="004C69D7" w:rsidRPr="00210CCE" w:rsidRDefault="004C69D7" w:rsidP="00AB4B03">
            <w:pPr>
              <w:pStyle w:val="a3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0CCE">
              <w:rPr>
                <w:rFonts w:cstheme="minorHAnsi"/>
                <w:b/>
                <w:sz w:val="24"/>
                <w:szCs w:val="24"/>
              </w:rPr>
              <w:t>Состояние дела</w:t>
            </w:r>
          </w:p>
        </w:tc>
      </w:tr>
      <w:tr w:rsidR="004C69D7" w14:paraId="582C6551" w14:textId="77777777" w:rsidTr="00AB4B03">
        <w:tc>
          <w:tcPr>
            <w:tcW w:w="2336" w:type="dxa"/>
          </w:tcPr>
          <w:p w14:paraId="62516E5B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Балякин</w:t>
            </w:r>
            <w:proofErr w:type="spellEnd"/>
          </w:p>
        </w:tc>
        <w:tc>
          <w:tcPr>
            <w:tcW w:w="2621" w:type="dxa"/>
          </w:tcPr>
          <w:p w14:paraId="69038EB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>+8800=16850</w:t>
            </w:r>
          </w:p>
        </w:tc>
        <w:tc>
          <w:tcPr>
            <w:tcW w:w="2336" w:type="dxa"/>
          </w:tcPr>
          <w:p w14:paraId="4886233F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5D2825">
              <w:rPr>
                <w:rFonts w:cstheme="minorHAnsi"/>
                <w:sz w:val="24"/>
                <w:szCs w:val="24"/>
              </w:rPr>
              <w:t>215 647,91</w:t>
            </w:r>
          </w:p>
        </w:tc>
        <w:tc>
          <w:tcPr>
            <w:tcW w:w="2058" w:type="dxa"/>
          </w:tcPr>
          <w:p w14:paraId="5D0306E5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процессе. </w:t>
            </w:r>
          </w:p>
        </w:tc>
      </w:tr>
      <w:tr w:rsidR="004C69D7" w14:paraId="7CBF1E10" w14:textId="77777777" w:rsidTr="00AB4B03">
        <w:tc>
          <w:tcPr>
            <w:tcW w:w="2336" w:type="dxa"/>
          </w:tcPr>
          <w:p w14:paraId="3A37C45F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Новиков</w:t>
            </w:r>
          </w:p>
        </w:tc>
        <w:tc>
          <w:tcPr>
            <w:tcW w:w="2621" w:type="dxa"/>
          </w:tcPr>
          <w:p w14:paraId="0875323A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>+8800*3=34450</w:t>
            </w:r>
          </w:p>
        </w:tc>
        <w:tc>
          <w:tcPr>
            <w:tcW w:w="2336" w:type="dxa"/>
          </w:tcPr>
          <w:p w14:paraId="13149A03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165804,80</w:t>
            </w:r>
          </w:p>
        </w:tc>
        <w:tc>
          <w:tcPr>
            <w:tcW w:w="2058" w:type="dxa"/>
          </w:tcPr>
          <w:p w14:paraId="18652EBF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5447BC54" w14:textId="77777777" w:rsidTr="00AB4B03">
        <w:tc>
          <w:tcPr>
            <w:tcW w:w="2336" w:type="dxa"/>
          </w:tcPr>
          <w:p w14:paraId="4AF1535C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Павлюк</w:t>
            </w:r>
          </w:p>
        </w:tc>
        <w:tc>
          <w:tcPr>
            <w:tcW w:w="2621" w:type="dxa"/>
          </w:tcPr>
          <w:p w14:paraId="2717BA87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>+9700*3=37150</w:t>
            </w:r>
          </w:p>
        </w:tc>
        <w:tc>
          <w:tcPr>
            <w:tcW w:w="2336" w:type="dxa"/>
          </w:tcPr>
          <w:p w14:paraId="545B992B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327 191,36</w:t>
            </w:r>
          </w:p>
        </w:tc>
        <w:tc>
          <w:tcPr>
            <w:tcW w:w="2058" w:type="dxa"/>
          </w:tcPr>
          <w:p w14:paraId="590FF570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08BFFF05" w14:textId="77777777" w:rsidTr="00AB4B03">
        <w:tc>
          <w:tcPr>
            <w:tcW w:w="2336" w:type="dxa"/>
          </w:tcPr>
          <w:p w14:paraId="5F10B8E8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Рогаль</w:t>
            </w:r>
          </w:p>
        </w:tc>
        <w:tc>
          <w:tcPr>
            <w:tcW w:w="2621" w:type="dxa"/>
          </w:tcPr>
          <w:p w14:paraId="1F9286AF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 xml:space="preserve"> + 8 800х2 = 25 650</w:t>
            </w:r>
          </w:p>
        </w:tc>
        <w:tc>
          <w:tcPr>
            <w:tcW w:w="2336" w:type="dxa"/>
          </w:tcPr>
          <w:p w14:paraId="5345985A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0B3F86">
              <w:rPr>
                <w:rFonts w:cstheme="minorHAnsi"/>
                <w:sz w:val="24"/>
                <w:szCs w:val="24"/>
              </w:rPr>
              <w:t>78 089,97</w:t>
            </w:r>
          </w:p>
        </w:tc>
        <w:tc>
          <w:tcPr>
            <w:tcW w:w="2058" w:type="dxa"/>
          </w:tcPr>
          <w:p w14:paraId="2FF2980D" w14:textId="77777777" w:rsidR="004C69D7" w:rsidRDefault="004C69D7" w:rsidP="00AB4B03">
            <w:pPr>
              <w:pStyle w:val="a3"/>
              <w:ind w:left="0" w:hanging="13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Удовлетворено</w:t>
            </w:r>
          </w:p>
        </w:tc>
      </w:tr>
      <w:tr w:rsidR="004C69D7" w14:paraId="36CA973E" w14:textId="77777777" w:rsidTr="00AB4B03">
        <w:tc>
          <w:tcPr>
            <w:tcW w:w="2336" w:type="dxa"/>
          </w:tcPr>
          <w:p w14:paraId="48A7238E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Федотовы</w:t>
            </w:r>
          </w:p>
        </w:tc>
        <w:tc>
          <w:tcPr>
            <w:tcW w:w="2621" w:type="dxa"/>
          </w:tcPr>
          <w:p w14:paraId="4F0BD607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>+9700*7=75 950</w:t>
            </w:r>
          </w:p>
        </w:tc>
        <w:tc>
          <w:tcPr>
            <w:tcW w:w="2336" w:type="dxa"/>
          </w:tcPr>
          <w:p w14:paraId="141EA369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FF584E">
              <w:rPr>
                <w:rFonts w:cstheme="minorHAnsi"/>
                <w:sz w:val="24"/>
                <w:szCs w:val="24"/>
              </w:rPr>
              <w:t>125 557,68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58" w:type="dxa"/>
          </w:tcPr>
          <w:p w14:paraId="766FB6F4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Удовлетворено</w:t>
            </w:r>
          </w:p>
        </w:tc>
      </w:tr>
      <w:tr w:rsidR="004C69D7" w14:paraId="0864FF65" w14:textId="77777777" w:rsidTr="00AB4B03">
        <w:tc>
          <w:tcPr>
            <w:tcW w:w="2336" w:type="dxa"/>
          </w:tcPr>
          <w:p w14:paraId="1518EEE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Шейко</w:t>
            </w:r>
          </w:p>
        </w:tc>
        <w:tc>
          <w:tcPr>
            <w:tcW w:w="2621" w:type="dxa"/>
          </w:tcPr>
          <w:p w14:paraId="789100E8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 xml:space="preserve"> + 8 800х2 = 25 650</w:t>
            </w:r>
          </w:p>
        </w:tc>
        <w:tc>
          <w:tcPr>
            <w:tcW w:w="2336" w:type="dxa"/>
          </w:tcPr>
          <w:p w14:paraId="6DDCB5F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0B3F86">
              <w:rPr>
                <w:rFonts w:cstheme="minorHAnsi"/>
                <w:sz w:val="24"/>
                <w:szCs w:val="24"/>
              </w:rPr>
              <w:t>71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F86">
              <w:rPr>
                <w:rFonts w:cstheme="minorHAnsi"/>
                <w:sz w:val="24"/>
                <w:szCs w:val="24"/>
              </w:rPr>
              <w:t>470,99</w:t>
            </w:r>
          </w:p>
        </w:tc>
        <w:tc>
          <w:tcPr>
            <w:tcW w:w="2058" w:type="dxa"/>
          </w:tcPr>
          <w:p w14:paraId="473CF3E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Удовлетворено</w:t>
            </w:r>
          </w:p>
        </w:tc>
      </w:tr>
      <w:tr w:rsidR="004C69D7" w14:paraId="794E474B" w14:textId="77777777" w:rsidTr="00AB4B03">
        <w:tc>
          <w:tcPr>
            <w:tcW w:w="2336" w:type="dxa"/>
          </w:tcPr>
          <w:p w14:paraId="25A67473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Зуйкин</w:t>
            </w:r>
            <w:proofErr w:type="spellEnd"/>
          </w:p>
        </w:tc>
        <w:tc>
          <w:tcPr>
            <w:tcW w:w="2621" w:type="dxa"/>
          </w:tcPr>
          <w:p w14:paraId="7DCE2070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 xml:space="preserve"> + 9 700х2 = 27 450</w:t>
            </w:r>
          </w:p>
        </w:tc>
        <w:tc>
          <w:tcPr>
            <w:tcW w:w="2336" w:type="dxa"/>
          </w:tcPr>
          <w:p w14:paraId="67BF5F8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0B3F86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60 650,00</w:t>
            </w:r>
          </w:p>
        </w:tc>
        <w:tc>
          <w:tcPr>
            <w:tcW w:w="2058" w:type="dxa"/>
          </w:tcPr>
          <w:p w14:paraId="33C074D1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Заключено мировое соглашение</w:t>
            </w:r>
          </w:p>
        </w:tc>
      </w:tr>
      <w:tr w:rsidR="004C69D7" w14:paraId="36D0853C" w14:textId="77777777" w:rsidTr="00AB4B03">
        <w:tc>
          <w:tcPr>
            <w:tcW w:w="2336" w:type="dxa"/>
          </w:tcPr>
          <w:p w14:paraId="4B12127D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Бурдюгов</w:t>
            </w:r>
            <w:proofErr w:type="spellEnd"/>
          </w:p>
        </w:tc>
        <w:tc>
          <w:tcPr>
            <w:tcW w:w="2621" w:type="dxa"/>
          </w:tcPr>
          <w:p w14:paraId="0F5C2433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5CE56363" w14:textId="77777777" w:rsidR="004C69D7" w:rsidRDefault="004C69D7" w:rsidP="00AB4B03">
            <w:pPr>
              <w:pStyle w:val="a3"/>
              <w:ind w:left="0" w:firstLine="34"/>
              <w:rPr>
                <w:rFonts w:cstheme="minorHAnsi"/>
                <w:sz w:val="24"/>
                <w:szCs w:val="24"/>
              </w:rPr>
            </w:pPr>
            <w:r w:rsidRPr="000B3F86">
              <w:rPr>
                <w:rFonts w:cstheme="minorHAnsi"/>
                <w:sz w:val="24"/>
                <w:szCs w:val="24"/>
              </w:rPr>
              <w:t>129</w:t>
            </w:r>
            <w:r>
              <w:rPr>
                <w:rFonts w:cstheme="minorHAnsi"/>
                <w:sz w:val="24"/>
                <w:szCs w:val="24"/>
              </w:rPr>
              <w:t> </w:t>
            </w:r>
            <w:r w:rsidRPr="000B3F86">
              <w:rPr>
                <w:rFonts w:cstheme="minorHAnsi"/>
                <w:sz w:val="24"/>
                <w:szCs w:val="24"/>
              </w:rPr>
              <w:t>200</w:t>
            </w:r>
            <w:r>
              <w:rPr>
                <w:rFonts w:cstheme="minorHAnsi"/>
                <w:sz w:val="24"/>
                <w:szCs w:val="24"/>
              </w:rPr>
              <w:t>,00</w:t>
            </w:r>
          </w:p>
        </w:tc>
        <w:tc>
          <w:tcPr>
            <w:tcW w:w="2058" w:type="dxa"/>
          </w:tcPr>
          <w:p w14:paraId="6722A2E8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Удовлетворено</w:t>
            </w:r>
          </w:p>
        </w:tc>
      </w:tr>
      <w:tr w:rsidR="004C69D7" w14:paraId="368BAA7B" w14:textId="77777777" w:rsidTr="00AB4B03">
        <w:tc>
          <w:tcPr>
            <w:tcW w:w="2336" w:type="dxa"/>
          </w:tcPr>
          <w:p w14:paraId="7894184C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Жигирова</w:t>
            </w:r>
            <w:proofErr w:type="spellEnd"/>
          </w:p>
        </w:tc>
        <w:tc>
          <w:tcPr>
            <w:tcW w:w="2621" w:type="dxa"/>
          </w:tcPr>
          <w:p w14:paraId="64752314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7CCF9FB0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0B3F86">
              <w:rPr>
                <w:rFonts w:cstheme="minorHAnsi"/>
                <w:sz w:val="24"/>
                <w:szCs w:val="24"/>
              </w:rPr>
              <w:t>122 104, 04</w:t>
            </w:r>
          </w:p>
        </w:tc>
        <w:tc>
          <w:tcPr>
            <w:tcW w:w="2058" w:type="dxa"/>
          </w:tcPr>
          <w:p w14:paraId="442E1295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Удовлетворено</w:t>
            </w:r>
          </w:p>
        </w:tc>
      </w:tr>
      <w:tr w:rsidR="004C69D7" w14:paraId="12785A84" w14:textId="77777777" w:rsidTr="00AB4B03">
        <w:tc>
          <w:tcPr>
            <w:tcW w:w="2336" w:type="dxa"/>
          </w:tcPr>
          <w:p w14:paraId="27180E0C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Луканин</w:t>
            </w:r>
          </w:p>
        </w:tc>
        <w:tc>
          <w:tcPr>
            <w:tcW w:w="2621" w:type="dxa"/>
          </w:tcPr>
          <w:p w14:paraId="60DFA24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 xml:space="preserve"> + 9700х3 = 37 150</w:t>
            </w:r>
          </w:p>
        </w:tc>
        <w:tc>
          <w:tcPr>
            <w:tcW w:w="2336" w:type="dxa"/>
          </w:tcPr>
          <w:p w14:paraId="7E612EF1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0B3F86">
              <w:rPr>
                <w:rFonts w:cstheme="minorHAnsi"/>
                <w:sz w:val="24"/>
                <w:szCs w:val="24"/>
              </w:rPr>
              <w:t>152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F86">
              <w:rPr>
                <w:rFonts w:cstheme="minorHAnsi"/>
                <w:sz w:val="24"/>
                <w:szCs w:val="24"/>
              </w:rPr>
              <w:t>597,72</w:t>
            </w:r>
          </w:p>
        </w:tc>
        <w:tc>
          <w:tcPr>
            <w:tcW w:w="2058" w:type="dxa"/>
          </w:tcPr>
          <w:p w14:paraId="7152D9BF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Удовлетворено</w:t>
            </w:r>
          </w:p>
        </w:tc>
      </w:tr>
      <w:tr w:rsidR="004C69D7" w14:paraId="1DBEACBA" w14:textId="77777777" w:rsidTr="00AB4B03">
        <w:tc>
          <w:tcPr>
            <w:tcW w:w="2336" w:type="dxa"/>
          </w:tcPr>
          <w:p w14:paraId="2E35439C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Юдина-Федорова</w:t>
            </w:r>
          </w:p>
        </w:tc>
        <w:tc>
          <w:tcPr>
            <w:tcW w:w="2621" w:type="dxa"/>
          </w:tcPr>
          <w:p w14:paraId="4C6F805A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6C9BDDE0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0B3F86">
              <w:rPr>
                <w:rFonts w:cstheme="minorHAnsi"/>
                <w:sz w:val="24"/>
                <w:szCs w:val="24"/>
              </w:rPr>
              <w:t>184 135, 58</w:t>
            </w:r>
          </w:p>
        </w:tc>
        <w:tc>
          <w:tcPr>
            <w:tcW w:w="2058" w:type="dxa"/>
          </w:tcPr>
          <w:p w14:paraId="329BCAC5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Удовлетворено</w:t>
            </w:r>
          </w:p>
        </w:tc>
      </w:tr>
      <w:tr w:rsidR="004C69D7" w14:paraId="4B6D401C" w14:textId="77777777" w:rsidTr="00AB4B03">
        <w:tc>
          <w:tcPr>
            <w:tcW w:w="2336" w:type="dxa"/>
          </w:tcPr>
          <w:p w14:paraId="36F5282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Шертвитес</w:t>
            </w:r>
            <w:proofErr w:type="spellEnd"/>
          </w:p>
        </w:tc>
        <w:tc>
          <w:tcPr>
            <w:tcW w:w="2621" w:type="dxa"/>
          </w:tcPr>
          <w:p w14:paraId="761205B4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>+8800*4=43 250</w:t>
            </w:r>
          </w:p>
        </w:tc>
        <w:tc>
          <w:tcPr>
            <w:tcW w:w="2336" w:type="dxa"/>
          </w:tcPr>
          <w:p w14:paraId="2C71CAAB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8B231A">
              <w:rPr>
                <w:rFonts w:cstheme="minorHAnsi"/>
                <w:sz w:val="24"/>
                <w:szCs w:val="24"/>
              </w:rPr>
              <w:t>78 257</w:t>
            </w:r>
            <w:r w:rsidRPr="000B3F86">
              <w:rPr>
                <w:rFonts w:cstheme="minorHAnsi"/>
                <w:sz w:val="24"/>
                <w:szCs w:val="24"/>
              </w:rPr>
              <w:t>, 85</w:t>
            </w:r>
          </w:p>
        </w:tc>
        <w:tc>
          <w:tcPr>
            <w:tcW w:w="2058" w:type="dxa"/>
          </w:tcPr>
          <w:p w14:paraId="2478DAC3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0BDA60CD" w14:textId="77777777" w:rsidTr="00AB4B03">
        <w:tc>
          <w:tcPr>
            <w:tcW w:w="2336" w:type="dxa"/>
          </w:tcPr>
          <w:p w14:paraId="394140C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Комаров</w:t>
            </w:r>
          </w:p>
        </w:tc>
        <w:tc>
          <w:tcPr>
            <w:tcW w:w="2621" w:type="dxa"/>
          </w:tcPr>
          <w:p w14:paraId="175EB42A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273266A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590F41">
              <w:rPr>
                <w:rFonts w:cstheme="minorHAnsi"/>
                <w:sz w:val="24"/>
                <w:szCs w:val="24"/>
              </w:rPr>
              <w:t>109 759, 69</w:t>
            </w:r>
          </w:p>
        </w:tc>
        <w:tc>
          <w:tcPr>
            <w:tcW w:w="2058" w:type="dxa"/>
          </w:tcPr>
          <w:p w14:paraId="5398113E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56B96AD4" w14:textId="77777777" w:rsidTr="00AB4B03">
        <w:tc>
          <w:tcPr>
            <w:tcW w:w="2336" w:type="dxa"/>
          </w:tcPr>
          <w:p w14:paraId="53C053D1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Кузиев</w:t>
            </w:r>
            <w:proofErr w:type="spellEnd"/>
          </w:p>
        </w:tc>
        <w:tc>
          <w:tcPr>
            <w:tcW w:w="2621" w:type="dxa"/>
          </w:tcPr>
          <w:p w14:paraId="145C4D5F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34110430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103 200, 00</w:t>
            </w:r>
          </w:p>
        </w:tc>
        <w:tc>
          <w:tcPr>
            <w:tcW w:w="2058" w:type="dxa"/>
          </w:tcPr>
          <w:p w14:paraId="0BDA74A4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49F3903F" w14:textId="77777777" w:rsidTr="00AB4B03">
        <w:tc>
          <w:tcPr>
            <w:tcW w:w="2336" w:type="dxa"/>
          </w:tcPr>
          <w:p w14:paraId="22442A2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Бабайцев</w:t>
            </w:r>
            <w:proofErr w:type="spellEnd"/>
          </w:p>
        </w:tc>
        <w:tc>
          <w:tcPr>
            <w:tcW w:w="2621" w:type="dxa"/>
          </w:tcPr>
          <w:p w14:paraId="2C11B33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3E145244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590F41">
              <w:rPr>
                <w:rFonts w:cstheme="minorHAnsi"/>
                <w:sz w:val="24"/>
                <w:szCs w:val="24"/>
              </w:rPr>
              <w:t>109 759, 69</w:t>
            </w:r>
          </w:p>
        </w:tc>
        <w:tc>
          <w:tcPr>
            <w:tcW w:w="2058" w:type="dxa"/>
          </w:tcPr>
          <w:p w14:paraId="2CA4D10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0C047290" w14:textId="77777777" w:rsidTr="00AB4B03">
        <w:tc>
          <w:tcPr>
            <w:tcW w:w="2336" w:type="dxa"/>
          </w:tcPr>
          <w:p w14:paraId="1FF19C27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Дремина</w:t>
            </w:r>
          </w:p>
        </w:tc>
        <w:tc>
          <w:tcPr>
            <w:tcW w:w="2621" w:type="dxa"/>
          </w:tcPr>
          <w:p w14:paraId="130040CA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0BC236D7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590F41">
              <w:rPr>
                <w:rFonts w:cstheme="minorHAnsi"/>
                <w:sz w:val="24"/>
                <w:szCs w:val="24"/>
              </w:rPr>
              <w:t>109 759, 69</w:t>
            </w:r>
          </w:p>
        </w:tc>
        <w:tc>
          <w:tcPr>
            <w:tcW w:w="2058" w:type="dxa"/>
          </w:tcPr>
          <w:p w14:paraId="34BE851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Удовлетворено</w:t>
            </w:r>
          </w:p>
        </w:tc>
      </w:tr>
      <w:tr w:rsidR="004C69D7" w14:paraId="7FC37E86" w14:textId="77777777" w:rsidTr="00AB4B03">
        <w:tc>
          <w:tcPr>
            <w:tcW w:w="2336" w:type="dxa"/>
          </w:tcPr>
          <w:p w14:paraId="21ABC26D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Наумова, Величкин,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Мингова</w:t>
            </w:r>
            <w:proofErr w:type="spellEnd"/>
          </w:p>
        </w:tc>
        <w:tc>
          <w:tcPr>
            <w:tcW w:w="2621" w:type="dxa"/>
          </w:tcPr>
          <w:p w14:paraId="554E8758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40AB1A34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590F41">
              <w:rPr>
                <w:rFonts w:cstheme="minorHAnsi"/>
                <w:sz w:val="24"/>
                <w:szCs w:val="24"/>
              </w:rPr>
              <w:t>109 759, 69</w:t>
            </w:r>
          </w:p>
        </w:tc>
        <w:tc>
          <w:tcPr>
            <w:tcW w:w="2058" w:type="dxa"/>
          </w:tcPr>
          <w:p w14:paraId="7F19118E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Замена ответчика</w:t>
            </w:r>
          </w:p>
        </w:tc>
      </w:tr>
      <w:tr w:rsidR="004C69D7" w14:paraId="283A8D6C" w14:textId="77777777" w:rsidTr="00AB4B03">
        <w:tc>
          <w:tcPr>
            <w:tcW w:w="2336" w:type="dxa"/>
          </w:tcPr>
          <w:p w14:paraId="09D9EA5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Бобылев</w:t>
            </w:r>
          </w:p>
        </w:tc>
        <w:tc>
          <w:tcPr>
            <w:tcW w:w="2621" w:type="dxa"/>
          </w:tcPr>
          <w:p w14:paraId="07FF073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5DC457AA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590F41">
              <w:rPr>
                <w:rFonts w:cstheme="minorHAnsi"/>
                <w:sz w:val="24"/>
                <w:szCs w:val="24"/>
              </w:rPr>
              <w:t>118 558, 60</w:t>
            </w:r>
          </w:p>
        </w:tc>
        <w:tc>
          <w:tcPr>
            <w:tcW w:w="2058" w:type="dxa"/>
          </w:tcPr>
          <w:p w14:paraId="506405AD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Приостановка в связи со смертью ответчика</w:t>
            </w:r>
          </w:p>
        </w:tc>
      </w:tr>
      <w:tr w:rsidR="004C69D7" w14:paraId="2DE5D4C3" w14:textId="77777777" w:rsidTr="00AB4B03">
        <w:tc>
          <w:tcPr>
            <w:tcW w:w="2336" w:type="dxa"/>
          </w:tcPr>
          <w:p w14:paraId="69503E53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Онегин</w:t>
            </w:r>
          </w:p>
        </w:tc>
        <w:tc>
          <w:tcPr>
            <w:tcW w:w="2621" w:type="dxa"/>
          </w:tcPr>
          <w:p w14:paraId="4673EB0A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680CC64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590F41">
              <w:rPr>
                <w:rFonts w:cstheme="minorHAnsi"/>
                <w:sz w:val="24"/>
                <w:szCs w:val="24"/>
              </w:rPr>
              <w:t>144 847, 39</w:t>
            </w:r>
          </w:p>
        </w:tc>
        <w:tc>
          <w:tcPr>
            <w:tcW w:w="2058" w:type="dxa"/>
          </w:tcPr>
          <w:p w14:paraId="4D1EB3D5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60ACF02E" w14:textId="77777777" w:rsidTr="00AB4B03">
        <w:tc>
          <w:tcPr>
            <w:tcW w:w="2336" w:type="dxa"/>
          </w:tcPr>
          <w:p w14:paraId="65200345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Семенова 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Цибисов</w:t>
            </w:r>
            <w:proofErr w:type="spellEnd"/>
          </w:p>
        </w:tc>
        <w:tc>
          <w:tcPr>
            <w:tcW w:w="2621" w:type="dxa"/>
          </w:tcPr>
          <w:p w14:paraId="182A646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>+8800=16 850</w:t>
            </w:r>
          </w:p>
        </w:tc>
        <w:tc>
          <w:tcPr>
            <w:tcW w:w="2336" w:type="dxa"/>
          </w:tcPr>
          <w:p w14:paraId="2D59AFD0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590F41">
              <w:rPr>
                <w:rFonts w:cstheme="minorHAnsi"/>
                <w:sz w:val="24"/>
                <w:szCs w:val="24"/>
              </w:rPr>
              <w:t>114 250, 07</w:t>
            </w:r>
          </w:p>
        </w:tc>
        <w:tc>
          <w:tcPr>
            <w:tcW w:w="2058" w:type="dxa"/>
          </w:tcPr>
          <w:p w14:paraId="64BA787B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0EDAD882" w14:textId="77777777" w:rsidTr="00AB4B03">
        <w:tc>
          <w:tcPr>
            <w:tcW w:w="2336" w:type="dxa"/>
          </w:tcPr>
          <w:p w14:paraId="65870B5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Гудимова</w:t>
            </w:r>
          </w:p>
        </w:tc>
        <w:tc>
          <w:tcPr>
            <w:tcW w:w="2621" w:type="dxa"/>
          </w:tcPr>
          <w:p w14:paraId="08CA373D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50B5C898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590F41">
              <w:rPr>
                <w:rFonts w:cstheme="minorHAnsi"/>
                <w:sz w:val="24"/>
                <w:szCs w:val="24"/>
              </w:rPr>
              <w:t>109 759, 69</w:t>
            </w:r>
          </w:p>
        </w:tc>
        <w:tc>
          <w:tcPr>
            <w:tcW w:w="2058" w:type="dxa"/>
          </w:tcPr>
          <w:p w14:paraId="68DD5A37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256CA7F9" w14:textId="77777777" w:rsidTr="00AB4B03">
        <w:tc>
          <w:tcPr>
            <w:tcW w:w="2336" w:type="dxa"/>
          </w:tcPr>
          <w:p w14:paraId="7CB0B59C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Залипаев</w:t>
            </w:r>
            <w:proofErr w:type="spellEnd"/>
          </w:p>
        </w:tc>
        <w:tc>
          <w:tcPr>
            <w:tcW w:w="2621" w:type="dxa"/>
          </w:tcPr>
          <w:p w14:paraId="22341F54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44A2A485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88 504, 59</w:t>
            </w:r>
          </w:p>
        </w:tc>
        <w:tc>
          <w:tcPr>
            <w:tcW w:w="2058" w:type="dxa"/>
          </w:tcPr>
          <w:p w14:paraId="2E8E5557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63023A18" w14:textId="77777777" w:rsidTr="00AB4B03">
        <w:tc>
          <w:tcPr>
            <w:tcW w:w="2336" w:type="dxa"/>
          </w:tcPr>
          <w:p w14:paraId="5474CC3B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Марфунин</w:t>
            </w:r>
          </w:p>
        </w:tc>
        <w:tc>
          <w:tcPr>
            <w:tcW w:w="2621" w:type="dxa"/>
          </w:tcPr>
          <w:p w14:paraId="1FCBC5EF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677514C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72 763,00</w:t>
            </w:r>
          </w:p>
        </w:tc>
        <w:tc>
          <w:tcPr>
            <w:tcW w:w="2058" w:type="dxa"/>
          </w:tcPr>
          <w:p w14:paraId="11AADD8E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662FF542" w14:textId="77777777" w:rsidTr="00AB4B03">
        <w:tc>
          <w:tcPr>
            <w:tcW w:w="2336" w:type="dxa"/>
          </w:tcPr>
          <w:p w14:paraId="677B9CAF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Кашина</w:t>
            </w:r>
          </w:p>
        </w:tc>
        <w:tc>
          <w:tcPr>
            <w:tcW w:w="2621" w:type="dxa"/>
          </w:tcPr>
          <w:p w14:paraId="0C36C9FB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2CEF64F2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119 510,27</w:t>
            </w:r>
          </w:p>
        </w:tc>
        <w:tc>
          <w:tcPr>
            <w:tcW w:w="2058" w:type="dxa"/>
          </w:tcPr>
          <w:p w14:paraId="77006BAE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219FFF1A" w14:textId="77777777" w:rsidTr="00AB4B03">
        <w:tc>
          <w:tcPr>
            <w:tcW w:w="2336" w:type="dxa"/>
          </w:tcPr>
          <w:p w14:paraId="58E0D957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Коберская</w:t>
            </w:r>
            <w:proofErr w:type="spellEnd"/>
          </w:p>
        </w:tc>
        <w:tc>
          <w:tcPr>
            <w:tcW w:w="2621" w:type="dxa"/>
          </w:tcPr>
          <w:p w14:paraId="44FEBBD1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7B781943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47 924,48</w:t>
            </w:r>
          </w:p>
        </w:tc>
        <w:tc>
          <w:tcPr>
            <w:tcW w:w="2058" w:type="dxa"/>
          </w:tcPr>
          <w:p w14:paraId="496E257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049FDED7" w14:textId="77777777" w:rsidTr="00AB4B03">
        <w:tc>
          <w:tcPr>
            <w:tcW w:w="2336" w:type="dxa"/>
          </w:tcPr>
          <w:p w14:paraId="120A5D1E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Турищев</w:t>
            </w:r>
          </w:p>
        </w:tc>
        <w:tc>
          <w:tcPr>
            <w:tcW w:w="2621" w:type="dxa"/>
          </w:tcPr>
          <w:p w14:paraId="32A3051E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>+8800*2=25 650</w:t>
            </w:r>
          </w:p>
        </w:tc>
        <w:tc>
          <w:tcPr>
            <w:tcW w:w="2336" w:type="dxa"/>
          </w:tcPr>
          <w:p w14:paraId="330812BC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103 499,43</w:t>
            </w:r>
          </w:p>
        </w:tc>
        <w:tc>
          <w:tcPr>
            <w:tcW w:w="2058" w:type="dxa"/>
          </w:tcPr>
          <w:p w14:paraId="57C39109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2E336D64" w14:textId="77777777" w:rsidTr="00AB4B03">
        <w:tc>
          <w:tcPr>
            <w:tcW w:w="2336" w:type="dxa"/>
          </w:tcPr>
          <w:p w14:paraId="0434860C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Сапелкин</w:t>
            </w:r>
          </w:p>
        </w:tc>
        <w:tc>
          <w:tcPr>
            <w:tcW w:w="2621" w:type="dxa"/>
          </w:tcPr>
          <w:p w14:paraId="6E0726B7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  <w:r>
              <w:rPr>
                <w:rFonts w:cstheme="minorHAnsi"/>
                <w:sz w:val="24"/>
                <w:szCs w:val="24"/>
              </w:rPr>
              <w:t>+8800*2=25 650</w:t>
            </w:r>
          </w:p>
        </w:tc>
        <w:tc>
          <w:tcPr>
            <w:tcW w:w="2336" w:type="dxa"/>
          </w:tcPr>
          <w:p w14:paraId="236528B4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152 900,02</w:t>
            </w:r>
          </w:p>
        </w:tc>
        <w:tc>
          <w:tcPr>
            <w:tcW w:w="2058" w:type="dxa"/>
          </w:tcPr>
          <w:p w14:paraId="7AD73C5B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Заключено мировое соглашение</w:t>
            </w:r>
          </w:p>
        </w:tc>
      </w:tr>
      <w:tr w:rsidR="004C69D7" w14:paraId="067E501D" w14:textId="77777777" w:rsidTr="00AB4B03">
        <w:tc>
          <w:tcPr>
            <w:tcW w:w="2336" w:type="dxa"/>
          </w:tcPr>
          <w:p w14:paraId="05F8526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Умницына</w:t>
            </w:r>
            <w:proofErr w:type="spellEnd"/>
          </w:p>
        </w:tc>
        <w:tc>
          <w:tcPr>
            <w:tcW w:w="2621" w:type="dxa"/>
          </w:tcPr>
          <w:p w14:paraId="227DC7F5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4E6CBE9F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84 336,54</w:t>
            </w:r>
          </w:p>
        </w:tc>
        <w:tc>
          <w:tcPr>
            <w:tcW w:w="2058" w:type="dxa"/>
          </w:tcPr>
          <w:p w14:paraId="3CD9B194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процессе</w:t>
            </w:r>
          </w:p>
        </w:tc>
      </w:tr>
      <w:tr w:rsidR="004C69D7" w14:paraId="0AD47995" w14:textId="77777777" w:rsidTr="00AB4B03">
        <w:tc>
          <w:tcPr>
            <w:tcW w:w="2336" w:type="dxa"/>
          </w:tcPr>
          <w:p w14:paraId="36D417BE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Тарасов</w:t>
            </w:r>
          </w:p>
        </w:tc>
        <w:tc>
          <w:tcPr>
            <w:tcW w:w="2621" w:type="dxa"/>
          </w:tcPr>
          <w:p w14:paraId="019F9823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 w:rsidRPr="0046657F">
              <w:rPr>
                <w:rFonts w:cstheme="minorHAnsi"/>
                <w:sz w:val="24"/>
                <w:szCs w:val="24"/>
              </w:rPr>
              <w:t>8050</w:t>
            </w:r>
          </w:p>
        </w:tc>
        <w:tc>
          <w:tcPr>
            <w:tcW w:w="2336" w:type="dxa"/>
          </w:tcPr>
          <w:p w14:paraId="629C2E76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135 416,79</w:t>
            </w:r>
          </w:p>
        </w:tc>
        <w:tc>
          <w:tcPr>
            <w:tcW w:w="2058" w:type="dxa"/>
          </w:tcPr>
          <w:p w14:paraId="1CAF441B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Удовлетворено</w:t>
            </w:r>
          </w:p>
        </w:tc>
      </w:tr>
      <w:tr w:rsidR="004C69D7" w:rsidRPr="00F34853" w14:paraId="0EE03FBB" w14:textId="77777777" w:rsidTr="00AB4B03">
        <w:tc>
          <w:tcPr>
            <w:tcW w:w="2336" w:type="dxa"/>
          </w:tcPr>
          <w:p w14:paraId="1448FE55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21" w:type="dxa"/>
          </w:tcPr>
          <w:p w14:paraId="4F51B501" w14:textId="77777777" w:rsidR="004C69D7" w:rsidRPr="0046657F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Итого: </w:t>
            </w:r>
            <w:r>
              <w:rPr>
                <w:rFonts w:cstheme="minorHAnsi"/>
                <w:b/>
                <w:sz w:val="24"/>
                <w:szCs w:val="24"/>
              </w:rPr>
              <w:t>528 550</w:t>
            </w:r>
          </w:p>
        </w:tc>
        <w:tc>
          <w:tcPr>
            <w:tcW w:w="4394" w:type="dxa"/>
            <w:gridSpan w:val="2"/>
          </w:tcPr>
          <w:p w14:paraId="0C99D510" w14:textId="77777777" w:rsidR="004C69D7" w:rsidRDefault="004C69D7" w:rsidP="00AB4B03">
            <w:pPr>
              <w:pStyle w:val="a3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Общая сумма взыскания: </w:t>
            </w:r>
            <w:r w:rsidRPr="00CB4E21">
              <w:rPr>
                <w:rFonts w:cstheme="minorHAnsi"/>
                <w:b/>
                <w:sz w:val="24"/>
                <w:szCs w:val="24"/>
              </w:rPr>
              <w:t>3 711 931,92</w:t>
            </w:r>
          </w:p>
          <w:p w14:paraId="048F774C" w14:textId="77777777" w:rsidR="004C69D7" w:rsidRPr="00F34853" w:rsidRDefault="004C69D7" w:rsidP="00AB4B03">
            <w:pPr>
              <w:pStyle w:val="a3"/>
              <w:ind w:left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Удовлетворено решением судов 11 исков из 29 на общую сумму: </w:t>
            </w:r>
            <w:r>
              <w:rPr>
                <w:rFonts w:cstheme="minorHAnsi"/>
                <w:b/>
                <w:sz w:val="24"/>
                <w:szCs w:val="24"/>
              </w:rPr>
              <w:t>1 421 882,48</w:t>
            </w:r>
          </w:p>
        </w:tc>
      </w:tr>
    </w:tbl>
    <w:p w14:paraId="1B813372" w14:textId="77777777" w:rsidR="00EB629B" w:rsidRPr="00F54F78" w:rsidRDefault="00EB629B" w:rsidP="00705C5E">
      <w:pPr>
        <w:ind w:firstLine="709"/>
        <w:jc w:val="both"/>
        <w:rPr>
          <w:rFonts w:cstheme="minorHAnsi"/>
          <w:sz w:val="24"/>
          <w:szCs w:val="24"/>
        </w:rPr>
      </w:pPr>
    </w:p>
    <w:p w14:paraId="634489D6" w14:textId="77777777" w:rsidR="0034389D" w:rsidRDefault="0034389D" w:rsidP="001D2666">
      <w:pPr>
        <w:jc w:val="both"/>
        <w:rPr>
          <w:rFonts w:cstheme="minorHAnsi"/>
          <w:b/>
          <w:sz w:val="24"/>
          <w:szCs w:val="24"/>
        </w:rPr>
      </w:pPr>
    </w:p>
    <w:p w14:paraId="0443D88D" w14:textId="15A7D935" w:rsidR="001D2666" w:rsidRPr="00F54F78" w:rsidRDefault="001D2666" w:rsidP="001D2666">
      <w:pPr>
        <w:jc w:val="both"/>
        <w:rPr>
          <w:rFonts w:cstheme="minorHAnsi"/>
          <w:b/>
          <w:sz w:val="24"/>
          <w:szCs w:val="24"/>
        </w:rPr>
      </w:pPr>
      <w:r w:rsidRPr="00F54F78">
        <w:rPr>
          <w:rFonts w:cstheme="minorHAnsi"/>
          <w:b/>
          <w:sz w:val="24"/>
          <w:szCs w:val="24"/>
        </w:rPr>
        <w:t>Председатель ТСН «Белое озеро»</w:t>
      </w:r>
      <w:r w:rsidRPr="00F54F78">
        <w:rPr>
          <w:rFonts w:cstheme="minorHAnsi"/>
          <w:b/>
          <w:sz w:val="24"/>
          <w:szCs w:val="24"/>
        </w:rPr>
        <w:tab/>
      </w:r>
      <w:r w:rsidRPr="00F54F78">
        <w:rPr>
          <w:rFonts w:cstheme="minorHAnsi"/>
          <w:b/>
          <w:sz w:val="24"/>
          <w:szCs w:val="24"/>
        </w:rPr>
        <w:tab/>
      </w:r>
      <w:r w:rsidRPr="00F54F78">
        <w:rPr>
          <w:rFonts w:cstheme="minorHAnsi"/>
          <w:b/>
          <w:sz w:val="24"/>
          <w:szCs w:val="24"/>
        </w:rPr>
        <w:tab/>
      </w:r>
      <w:r w:rsidRPr="00F54F78">
        <w:rPr>
          <w:rFonts w:cstheme="minorHAnsi"/>
          <w:b/>
          <w:sz w:val="24"/>
          <w:szCs w:val="24"/>
        </w:rPr>
        <w:tab/>
      </w:r>
      <w:r w:rsidRPr="00F54F78">
        <w:rPr>
          <w:rFonts w:cstheme="minorHAnsi"/>
          <w:b/>
          <w:sz w:val="24"/>
          <w:szCs w:val="24"/>
        </w:rPr>
        <w:tab/>
      </w:r>
      <w:r w:rsidRPr="00F54F78">
        <w:rPr>
          <w:rFonts w:cstheme="minorHAnsi"/>
          <w:b/>
          <w:sz w:val="24"/>
          <w:szCs w:val="24"/>
        </w:rPr>
        <w:tab/>
        <w:t>Агекян А.Г.</w:t>
      </w:r>
    </w:p>
    <w:sectPr w:rsidR="001D2666" w:rsidRPr="00F54F78" w:rsidSect="00B82567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2500F"/>
    <w:multiLevelType w:val="hybridMultilevel"/>
    <w:tmpl w:val="2D30E278"/>
    <w:lvl w:ilvl="0" w:tplc="55DE79B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26C0CAC"/>
    <w:multiLevelType w:val="hybridMultilevel"/>
    <w:tmpl w:val="2D30E278"/>
    <w:lvl w:ilvl="0" w:tplc="55DE79B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4026825">
    <w:abstractNumId w:val="0"/>
  </w:num>
  <w:num w:numId="2" w16cid:durableId="1689402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A28"/>
    <w:rsid w:val="00017008"/>
    <w:rsid w:val="00025FC4"/>
    <w:rsid w:val="00054D04"/>
    <w:rsid w:val="00063A7A"/>
    <w:rsid w:val="000B39FF"/>
    <w:rsid w:val="000B3F86"/>
    <w:rsid w:val="000C2065"/>
    <w:rsid w:val="000D41D2"/>
    <w:rsid w:val="000F6CE6"/>
    <w:rsid w:val="000F74CA"/>
    <w:rsid w:val="00134B47"/>
    <w:rsid w:val="001D0F98"/>
    <w:rsid w:val="001D2666"/>
    <w:rsid w:val="001D3234"/>
    <w:rsid w:val="001F2A06"/>
    <w:rsid w:val="00210CCE"/>
    <w:rsid w:val="0025112E"/>
    <w:rsid w:val="002925C6"/>
    <w:rsid w:val="002C3E10"/>
    <w:rsid w:val="002E0BCA"/>
    <w:rsid w:val="0032147A"/>
    <w:rsid w:val="0034389D"/>
    <w:rsid w:val="00367243"/>
    <w:rsid w:val="00372A36"/>
    <w:rsid w:val="00381A20"/>
    <w:rsid w:val="003F4DBD"/>
    <w:rsid w:val="00424531"/>
    <w:rsid w:val="004255EB"/>
    <w:rsid w:val="00426CBC"/>
    <w:rsid w:val="00427932"/>
    <w:rsid w:val="004531AC"/>
    <w:rsid w:val="00461126"/>
    <w:rsid w:val="0046657F"/>
    <w:rsid w:val="00466D66"/>
    <w:rsid w:val="00476EC3"/>
    <w:rsid w:val="0048296E"/>
    <w:rsid w:val="00487F55"/>
    <w:rsid w:val="004A2605"/>
    <w:rsid w:val="004B3742"/>
    <w:rsid w:val="004B376D"/>
    <w:rsid w:val="004C69D7"/>
    <w:rsid w:val="004F3D4D"/>
    <w:rsid w:val="005223BC"/>
    <w:rsid w:val="005404E4"/>
    <w:rsid w:val="00590F41"/>
    <w:rsid w:val="005C4AF8"/>
    <w:rsid w:val="005C5B30"/>
    <w:rsid w:val="005C5E23"/>
    <w:rsid w:val="005D0CFD"/>
    <w:rsid w:val="005E269C"/>
    <w:rsid w:val="0065428B"/>
    <w:rsid w:val="006906A2"/>
    <w:rsid w:val="00697B16"/>
    <w:rsid w:val="006A7B28"/>
    <w:rsid w:val="006F5929"/>
    <w:rsid w:val="006F69A8"/>
    <w:rsid w:val="00703D76"/>
    <w:rsid w:val="00705C5E"/>
    <w:rsid w:val="00710E99"/>
    <w:rsid w:val="007164B9"/>
    <w:rsid w:val="00734957"/>
    <w:rsid w:val="007720FA"/>
    <w:rsid w:val="007807F6"/>
    <w:rsid w:val="007828EA"/>
    <w:rsid w:val="007F7515"/>
    <w:rsid w:val="008512DC"/>
    <w:rsid w:val="00864A8A"/>
    <w:rsid w:val="008D4B54"/>
    <w:rsid w:val="008F6166"/>
    <w:rsid w:val="00900E92"/>
    <w:rsid w:val="00902BC8"/>
    <w:rsid w:val="009355ED"/>
    <w:rsid w:val="0096296E"/>
    <w:rsid w:val="00976A27"/>
    <w:rsid w:val="009B38B0"/>
    <w:rsid w:val="009C4933"/>
    <w:rsid w:val="009C79DE"/>
    <w:rsid w:val="00A1735B"/>
    <w:rsid w:val="00A25D3B"/>
    <w:rsid w:val="00A76C07"/>
    <w:rsid w:val="00A841DA"/>
    <w:rsid w:val="00AE0F70"/>
    <w:rsid w:val="00B04A28"/>
    <w:rsid w:val="00B469D7"/>
    <w:rsid w:val="00B571D1"/>
    <w:rsid w:val="00B82567"/>
    <w:rsid w:val="00BE3D41"/>
    <w:rsid w:val="00BF2072"/>
    <w:rsid w:val="00C07084"/>
    <w:rsid w:val="00C07912"/>
    <w:rsid w:val="00C1169D"/>
    <w:rsid w:val="00C21021"/>
    <w:rsid w:val="00C2198E"/>
    <w:rsid w:val="00C26712"/>
    <w:rsid w:val="00CA54AF"/>
    <w:rsid w:val="00CB4E21"/>
    <w:rsid w:val="00D34BC5"/>
    <w:rsid w:val="00D5662A"/>
    <w:rsid w:val="00D64DBB"/>
    <w:rsid w:val="00DC5108"/>
    <w:rsid w:val="00DE5642"/>
    <w:rsid w:val="00E26A26"/>
    <w:rsid w:val="00E31D29"/>
    <w:rsid w:val="00EB629B"/>
    <w:rsid w:val="00F36EC1"/>
    <w:rsid w:val="00F54F78"/>
    <w:rsid w:val="00F9310B"/>
    <w:rsid w:val="00FB1CFB"/>
    <w:rsid w:val="00FB325B"/>
    <w:rsid w:val="00FD0843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59CD4"/>
  <w15:docId w15:val="{9A8C5F7E-5B06-48A2-8930-B426E831A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4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021"/>
    <w:pPr>
      <w:ind w:left="720"/>
      <w:contextualSpacing/>
    </w:pPr>
  </w:style>
  <w:style w:type="table" w:styleId="a4">
    <w:name w:val="Table Grid"/>
    <w:basedOn w:val="a1"/>
    <w:uiPriority w:val="59"/>
    <w:rsid w:val="00063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F7D4C-BDB6-428E-8C89-FF53FB3F2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WZT</Company>
  <LinksUpToDate>false</LinksUpToDate>
  <CharactersWithSpaces>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Георгий</cp:lastModifiedBy>
  <cp:revision>2</cp:revision>
  <cp:lastPrinted>2022-08-17T10:11:00Z</cp:lastPrinted>
  <dcterms:created xsi:type="dcterms:W3CDTF">2024-03-22T21:43:00Z</dcterms:created>
  <dcterms:modified xsi:type="dcterms:W3CDTF">2024-03-22T21:43:00Z</dcterms:modified>
</cp:coreProperties>
</file>